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7CEE" w14:textId="65D53280" w:rsidR="00B43C9D" w:rsidRPr="002216D3" w:rsidRDefault="000A620D" w:rsidP="004163B9">
      <w:pPr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2060"/>
          <w:sz w:val="40"/>
          <w:szCs w:val="40"/>
        </w:rPr>
        <w:t>Policy and Procedure</w:t>
      </w:r>
      <w:r>
        <w:rPr>
          <w:rFonts w:asciiTheme="minorHAnsi" w:hAnsiTheme="minorHAnsi" w:cstheme="minorHAnsi"/>
          <w:b/>
          <w:bCs/>
          <w:color w:val="002060"/>
          <w:sz w:val="40"/>
          <w:szCs w:val="40"/>
        </w:rPr>
        <w:t>:</w:t>
      </w:r>
      <w:r w:rsidRPr="002216D3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</w:t>
      </w:r>
      <w:r w:rsidR="00B43C9D" w:rsidRPr="002216D3">
        <w:rPr>
          <w:rFonts w:asciiTheme="minorHAnsi" w:hAnsiTheme="minorHAnsi" w:cstheme="minorHAnsi"/>
          <w:b/>
          <w:bCs/>
          <w:color w:val="002060"/>
          <w:sz w:val="40"/>
          <w:szCs w:val="40"/>
        </w:rPr>
        <w:t>Shelter-in-Place</w:t>
      </w:r>
      <w:r w:rsidR="005070F2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</w:t>
      </w:r>
    </w:p>
    <w:p w14:paraId="61F0B8F7" w14:textId="77777777" w:rsidR="0028365D" w:rsidRPr="00187955" w:rsidRDefault="0028365D" w:rsidP="0028365D">
      <w:pPr>
        <w:rPr>
          <w:rFonts w:asciiTheme="majorHAnsi" w:hAnsiTheme="majorHAnsi" w:cstheme="majorHAnsi"/>
          <w:lang w:eastAsia="zh-CN"/>
        </w:rPr>
      </w:pPr>
    </w:p>
    <w:p w14:paraId="01EA6B4F" w14:textId="77777777" w:rsidR="0015674D" w:rsidRDefault="0015674D" w:rsidP="0015674D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&lt;Incorporate your organization’s existing policies and procedures that apply to these recommendations.&gt;</w:t>
      </w:r>
    </w:p>
    <w:p w14:paraId="192368A7" w14:textId="77777777" w:rsidR="0015674D" w:rsidRDefault="0015674D" w:rsidP="0015674D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 xml:space="preserve">&lt;FIND and REPLACE WORDS: Look for the words in </w:t>
      </w:r>
      <w:r w:rsidRPr="0068495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>
        <w:rPr>
          <w:rFonts w:asciiTheme="minorHAnsi" w:eastAsia="Calibri" w:hAnsiTheme="minorHAnsi" w:cstheme="minorHAnsi"/>
          <w:color w:val="FF0000"/>
        </w:rPr>
        <w:t xml:space="preserve">. Find and replace the following words to shortcut development of this policy and procedure:&gt; </w:t>
      </w:r>
    </w:p>
    <w:p w14:paraId="7E7295EC" w14:textId="77777777" w:rsidR="0015674D" w:rsidRPr="0023653C" w:rsidRDefault="0015674D" w:rsidP="0015674D">
      <w:pPr>
        <w:pStyle w:val="ListParagraph"/>
        <w:numPr>
          <w:ilvl w:val="0"/>
          <w:numId w:val="47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highlight w:val="lightGray"/>
        </w:rPr>
        <w:t>&lt;insert Organization’s name&gt;</w:t>
      </w:r>
      <w:r w:rsidRPr="0023653C">
        <w:rPr>
          <w:rFonts w:asciiTheme="minorHAnsi" w:hAnsiTheme="minorHAnsi" w:cstheme="minorHAnsi"/>
        </w:rPr>
        <w:t xml:space="preserve"> </w:t>
      </w:r>
      <w:r w:rsidRPr="0023653C">
        <w:rPr>
          <w:rFonts w:asciiTheme="minorHAnsi" w:hAnsiTheme="minorHAnsi" w:cstheme="minorHAnsi"/>
          <w:color w:val="FF0000"/>
        </w:rPr>
        <w:t>= Your Organization</w:t>
      </w:r>
      <w:r>
        <w:rPr>
          <w:rFonts w:asciiTheme="minorHAnsi" w:hAnsiTheme="minorHAnsi" w:cstheme="minorHAnsi"/>
          <w:color w:val="FF0000"/>
        </w:rPr>
        <w:t>’</w:t>
      </w:r>
      <w:r w:rsidRPr="0023653C">
        <w:rPr>
          <w:rFonts w:asciiTheme="minorHAnsi" w:hAnsiTheme="minorHAnsi" w:cstheme="minorHAnsi"/>
          <w:color w:val="FF0000"/>
        </w:rPr>
        <w:t>s Name</w:t>
      </w:r>
    </w:p>
    <w:p w14:paraId="0CEE8BFA" w14:textId="69EA4772" w:rsidR="0015674D" w:rsidRPr="0023653C" w:rsidRDefault="0015674D" w:rsidP="0015674D">
      <w:pPr>
        <w:pStyle w:val="ListParagraph"/>
        <w:numPr>
          <w:ilvl w:val="0"/>
          <w:numId w:val="47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patients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Pr="0023653C">
        <w:rPr>
          <w:rFonts w:asciiTheme="minorHAnsi" w:hAnsiTheme="minorHAnsi" w:cstheme="minorHAnsi"/>
          <w:highlight w:val="lightGray"/>
        </w:rPr>
        <w:t>patient</w:t>
      </w:r>
      <w:r w:rsidRPr="0023653C">
        <w:rPr>
          <w:rFonts w:asciiTheme="minorHAnsi" w:hAnsiTheme="minorHAnsi" w:cstheme="minorHAnsi"/>
          <w:shd w:val="clear" w:color="auto" w:fill="FFFFFF"/>
        </w:rPr>
        <w:t xml:space="preserve"> </w:t>
      </w:r>
      <w:r w:rsidRPr="0023653C">
        <w:rPr>
          <w:rFonts w:asciiTheme="minorHAnsi" w:hAnsiTheme="minorHAnsi" w:cstheme="minorHAnsi"/>
          <w:color w:val="FF0000"/>
          <w:shd w:val="clear" w:color="auto" w:fill="FFFFFF"/>
        </w:rPr>
        <w:t xml:space="preserve">= Use the most appropriate words that describes the </w:t>
      </w:r>
      <w:r w:rsidRPr="0023653C">
        <w:rPr>
          <w:rFonts w:asciiTheme="minorHAnsi" w:hAnsiTheme="minorHAnsi" w:cstheme="minorHAnsi"/>
          <w:color w:val="FF0000"/>
        </w:rPr>
        <w:t>individuals that your organization services (</w:t>
      </w:r>
      <w:r w:rsidR="00BD660F" w:rsidRPr="0023653C">
        <w:rPr>
          <w:rFonts w:asciiTheme="minorHAnsi" w:hAnsiTheme="minorHAnsi" w:cstheme="minorHAnsi"/>
          <w:color w:val="FF0000"/>
        </w:rPr>
        <w:t>i.e.,</w:t>
      </w:r>
      <w:r w:rsidRPr="0023653C">
        <w:rPr>
          <w:rFonts w:asciiTheme="minorHAnsi" w:hAnsiTheme="minorHAnsi" w:cstheme="minorHAnsi"/>
          <w:color w:val="FF0000"/>
        </w:rPr>
        <w:t xml:space="preserve"> patient, resident, participant, client) </w:t>
      </w:r>
    </w:p>
    <w:p w14:paraId="367CB86F" w14:textId="77777777" w:rsidR="0015674D" w:rsidRDefault="0015674D" w:rsidP="0015674D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 xml:space="preserve">Insert additional organizational information in all other areas marked in </w:t>
      </w:r>
      <w:r w:rsidRPr="00924DE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>
        <w:rPr>
          <w:rFonts w:asciiTheme="minorHAnsi" w:eastAsia="Calibri" w:hAnsiTheme="minorHAnsi" w:cstheme="minorHAnsi"/>
          <w:color w:val="FF0000"/>
        </w:rPr>
        <w:t>.</w:t>
      </w:r>
    </w:p>
    <w:p w14:paraId="69BC4028" w14:textId="77777777" w:rsidR="0015674D" w:rsidRPr="005308BA" w:rsidRDefault="0015674D" w:rsidP="0015674D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&lt;Delete these instructions in RED&gt;</w:t>
      </w:r>
    </w:p>
    <w:p w14:paraId="6CC44444" w14:textId="39DDEA83" w:rsidR="00537D3D" w:rsidRPr="00A30D10" w:rsidRDefault="00502D97" w:rsidP="00A30D10">
      <w:pPr>
        <w:pStyle w:val="Heading2"/>
        <w:rPr>
          <w:b/>
          <w:bCs/>
        </w:rPr>
      </w:pPr>
      <w:r w:rsidRPr="00A30D10">
        <w:t xml:space="preserve">Policy: </w:t>
      </w:r>
      <w:r w:rsidR="00537D3D" w:rsidRPr="00A30D10">
        <w:t>S</w:t>
      </w:r>
      <w:r w:rsidR="00537D3D" w:rsidRPr="00A30D10">
        <w:rPr>
          <w:rStyle w:val="Strong"/>
          <w:b w:val="0"/>
          <w:bCs w:val="0"/>
        </w:rPr>
        <w:t xml:space="preserve">helter-in-Place </w:t>
      </w:r>
    </w:p>
    <w:p w14:paraId="357EDEC6" w14:textId="26C018FD" w:rsidR="00A51A2F" w:rsidRPr="000B4BCE" w:rsidRDefault="00BD528D" w:rsidP="000B4BCE">
      <w:pPr>
        <w:tabs>
          <w:tab w:val="left" w:pos="1710"/>
        </w:tabs>
        <w:spacing w:after="240"/>
        <w:rPr>
          <w:rFonts w:asciiTheme="minorHAnsi" w:hAnsiTheme="minorHAnsi" w:cstheme="minorHAnsi"/>
        </w:rPr>
      </w:pPr>
      <w:r w:rsidRPr="000B4BCE">
        <w:rPr>
          <w:rFonts w:asciiTheme="minorHAnsi" w:hAnsiTheme="minorHAnsi" w:cstheme="minorHAnsi"/>
        </w:rPr>
        <w:t>Th</w:t>
      </w:r>
      <w:r w:rsidR="00A35460">
        <w:rPr>
          <w:rFonts w:asciiTheme="minorHAnsi" w:hAnsiTheme="minorHAnsi" w:cstheme="minorHAnsi"/>
        </w:rPr>
        <w:t>e Shelter-in-Place</w:t>
      </w:r>
      <w:r w:rsidRPr="000B4BCE">
        <w:rPr>
          <w:rFonts w:asciiTheme="minorHAnsi" w:hAnsiTheme="minorHAnsi" w:cstheme="minorHAnsi"/>
        </w:rPr>
        <w:t xml:space="preserve"> </w:t>
      </w:r>
      <w:r w:rsidR="00A51A2F" w:rsidRPr="000B4BCE">
        <w:rPr>
          <w:rFonts w:asciiTheme="minorHAnsi" w:hAnsiTheme="minorHAnsi" w:cstheme="minorHAnsi"/>
        </w:rPr>
        <w:t xml:space="preserve">Policy &amp; Procedure should be initiated </w:t>
      </w:r>
      <w:r w:rsidR="00D36E53">
        <w:rPr>
          <w:rFonts w:asciiTheme="minorHAnsi" w:hAnsiTheme="minorHAnsi" w:cstheme="minorHAnsi"/>
        </w:rPr>
        <w:t>in</w:t>
      </w:r>
      <w:r w:rsidR="00A51A2F" w:rsidRPr="000B4BCE">
        <w:rPr>
          <w:rFonts w:asciiTheme="minorHAnsi" w:hAnsiTheme="minorHAnsi" w:cstheme="minorHAnsi"/>
        </w:rPr>
        <w:t xml:space="preserve"> response to </w:t>
      </w:r>
      <w:r w:rsidR="00C56498" w:rsidRPr="000B4BCE">
        <w:rPr>
          <w:rFonts w:asciiTheme="minorHAnsi" w:hAnsiTheme="minorHAnsi" w:cstheme="minorHAnsi"/>
        </w:rPr>
        <w:t>an emergency</w:t>
      </w:r>
      <w:r w:rsidR="004E297D">
        <w:rPr>
          <w:rFonts w:asciiTheme="minorHAnsi" w:hAnsiTheme="minorHAnsi" w:cstheme="minorHAnsi"/>
        </w:rPr>
        <w:t xml:space="preserve"> where it is not safe for staff, </w:t>
      </w:r>
      <w:r w:rsidR="00C56498" w:rsidRPr="00C56498">
        <w:rPr>
          <w:rFonts w:asciiTheme="minorHAnsi" w:hAnsiTheme="minorHAnsi" w:cstheme="minorHAnsi"/>
          <w:highlight w:val="lightGray"/>
        </w:rPr>
        <w:t>patients</w:t>
      </w:r>
      <w:r w:rsidR="00C56498">
        <w:rPr>
          <w:rFonts w:asciiTheme="minorHAnsi" w:hAnsiTheme="minorHAnsi" w:cstheme="minorHAnsi"/>
        </w:rPr>
        <w:t>,</w:t>
      </w:r>
      <w:r w:rsidR="004E297D">
        <w:rPr>
          <w:rFonts w:asciiTheme="minorHAnsi" w:hAnsiTheme="minorHAnsi" w:cstheme="minorHAnsi"/>
        </w:rPr>
        <w:t xml:space="preserve"> or others to evacuate from a </w:t>
      </w:r>
      <w:r w:rsidR="00A35460">
        <w:rPr>
          <w:rFonts w:asciiTheme="minorHAnsi" w:hAnsiTheme="minorHAnsi" w:cstheme="minorHAnsi"/>
        </w:rPr>
        <w:t>p</w:t>
      </w:r>
      <w:r w:rsidR="004E297D">
        <w:rPr>
          <w:rFonts w:asciiTheme="minorHAnsi" w:hAnsiTheme="minorHAnsi" w:cstheme="minorHAnsi"/>
        </w:rPr>
        <w:t xml:space="preserve">rogram </w:t>
      </w:r>
      <w:r w:rsidR="00A35460">
        <w:rPr>
          <w:rFonts w:asciiTheme="minorHAnsi" w:hAnsiTheme="minorHAnsi" w:cstheme="minorHAnsi"/>
        </w:rPr>
        <w:t>s</w:t>
      </w:r>
      <w:r w:rsidR="004E297D">
        <w:rPr>
          <w:rFonts w:asciiTheme="minorHAnsi" w:hAnsiTheme="minorHAnsi" w:cstheme="minorHAnsi"/>
        </w:rPr>
        <w:t>ite</w:t>
      </w:r>
      <w:r w:rsidR="00A35460">
        <w:rPr>
          <w:rFonts w:asciiTheme="minorHAnsi" w:hAnsiTheme="minorHAnsi" w:cstheme="minorHAnsi"/>
        </w:rPr>
        <w:t>(s)</w:t>
      </w:r>
      <w:r w:rsidR="004E297D">
        <w:rPr>
          <w:rFonts w:asciiTheme="minorHAnsi" w:hAnsiTheme="minorHAnsi" w:cstheme="minorHAnsi"/>
        </w:rPr>
        <w:t xml:space="preserve">. </w:t>
      </w:r>
      <w:r w:rsidR="00A57C50">
        <w:rPr>
          <w:rFonts w:asciiTheme="minorHAnsi" w:hAnsiTheme="minorHAnsi" w:cstheme="minorHAnsi"/>
        </w:rPr>
        <w:t xml:space="preserve">The need to </w:t>
      </w:r>
      <w:r w:rsidR="00C56498">
        <w:rPr>
          <w:rFonts w:asciiTheme="minorHAnsi" w:hAnsiTheme="minorHAnsi" w:cstheme="minorHAnsi"/>
        </w:rPr>
        <w:t>s</w:t>
      </w:r>
      <w:r w:rsidR="004E297D">
        <w:rPr>
          <w:rFonts w:asciiTheme="minorHAnsi" w:hAnsiTheme="minorHAnsi" w:cstheme="minorHAnsi"/>
        </w:rPr>
        <w:t>helter</w:t>
      </w:r>
      <w:r w:rsidR="00A57C50">
        <w:rPr>
          <w:rFonts w:asciiTheme="minorHAnsi" w:hAnsiTheme="minorHAnsi" w:cstheme="minorHAnsi"/>
        </w:rPr>
        <w:t>-</w:t>
      </w:r>
      <w:r w:rsidR="00A51A2F" w:rsidRPr="000B4BCE">
        <w:rPr>
          <w:rFonts w:asciiTheme="minorHAnsi" w:hAnsiTheme="minorHAnsi" w:cstheme="minorHAnsi"/>
        </w:rPr>
        <w:t>in</w:t>
      </w:r>
      <w:r w:rsidR="00A57C50">
        <w:rPr>
          <w:rFonts w:asciiTheme="minorHAnsi" w:hAnsiTheme="minorHAnsi" w:cstheme="minorHAnsi"/>
        </w:rPr>
        <w:t>-</w:t>
      </w:r>
      <w:r w:rsidR="00A51A2F" w:rsidRPr="000B4BCE">
        <w:rPr>
          <w:rFonts w:asciiTheme="minorHAnsi" w:hAnsiTheme="minorHAnsi" w:cstheme="minorHAnsi"/>
        </w:rPr>
        <w:t xml:space="preserve">place </w:t>
      </w:r>
      <w:r w:rsidR="00A57C50">
        <w:rPr>
          <w:rFonts w:asciiTheme="minorHAnsi" w:hAnsiTheme="minorHAnsi" w:cstheme="minorHAnsi"/>
        </w:rPr>
        <w:t xml:space="preserve">is </w:t>
      </w:r>
      <w:r w:rsidR="00A51A2F" w:rsidRPr="000B4BCE">
        <w:rPr>
          <w:rFonts w:asciiTheme="minorHAnsi" w:hAnsiTheme="minorHAnsi" w:cstheme="minorHAnsi"/>
        </w:rPr>
        <w:t>based on the current situation</w:t>
      </w:r>
      <w:r w:rsidR="00432173" w:rsidRPr="000B4BCE">
        <w:rPr>
          <w:rFonts w:asciiTheme="minorHAnsi" w:hAnsiTheme="minorHAnsi" w:cstheme="minorHAnsi"/>
        </w:rPr>
        <w:t xml:space="preserve"> </w:t>
      </w:r>
      <w:r w:rsidR="004E297D">
        <w:rPr>
          <w:rFonts w:asciiTheme="minorHAnsi" w:hAnsiTheme="minorHAnsi" w:cstheme="minorHAnsi"/>
        </w:rPr>
        <w:t xml:space="preserve">during </w:t>
      </w:r>
      <w:r w:rsidR="00B35555">
        <w:rPr>
          <w:rFonts w:asciiTheme="minorHAnsi" w:hAnsiTheme="minorHAnsi" w:cstheme="minorHAnsi"/>
        </w:rPr>
        <w:t>an</w:t>
      </w:r>
      <w:r w:rsidR="004E297D">
        <w:rPr>
          <w:rFonts w:asciiTheme="minorHAnsi" w:hAnsiTheme="minorHAnsi" w:cstheme="minorHAnsi"/>
        </w:rPr>
        <w:t xml:space="preserve"> emergency </w:t>
      </w:r>
      <w:r w:rsidR="002F1C82">
        <w:rPr>
          <w:rFonts w:asciiTheme="minorHAnsi" w:hAnsiTheme="minorHAnsi" w:cstheme="minorHAnsi"/>
        </w:rPr>
        <w:t xml:space="preserve">and </w:t>
      </w:r>
      <w:r w:rsidR="00A51A2F" w:rsidRPr="000B4BCE">
        <w:rPr>
          <w:rFonts w:asciiTheme="minorHAnsi" w:hAnsiTheme="minorHAnsi" w:cstheme="minorHAnsi"/>
        </w:rPr>
        <w:t>involves special considerations depending on the threat</w:t>
      </w:r>
      <w:r w:rsidR="004E297D">
        <w:rPr>
          <w:rFonts w:asciiTheme="minorHAnsi" w:hAnsiTheme="minorHAnsi" w:cstheme="minorHAnsi"/>
        </w:rPr>
        <w:t xml:space="preserve">, </w:t>
      </w:r>
      <w:r w:rsidR="00B35555" w:rsidRPr="00B35555">
        <w:rPr>
          <w:rFonts w:asciiTheme="minorHAnsi" w:hAnsiTheme="minorHAnsi" w:cstheme="minorHAnsi"/>
          <w:highlight w:val="lightGray"/>
        </w:rPr>
        <w:t>patient</w:t>
      </w:r>
      <w:r w:rsidR="004E297D">
        <w:rPr>
          <w:rFonts w:asciiTheme="minorHAnsi" w:hAnsiTheme="minorHAnsi" w:cstheme="minorHAnsi"/>
        </w:rPr>
        <w:t xml:space="preserve"> population</w:t>
      </w:r>
      <w:r w:rsidR="00B35555">
        <w:rPr>
          <w:rFonts w:asciiTheme="minorHAnsi" w:hAnsiTheme="minorHAnsi" w:cstheme="minorHAnsi"/>
        </w:rPr>
        <w:t>,</w:t>
      </w:r>
      <w:r w:rsidR="004E297D">
        <w:rPr>
          <w:rFonts w:asciiTheme="minorHAnsi" w:hAnsiTheme="minorHAnsi" w:cstheme="minorHAnsi"/>
        </w:rPr>
        <w:t xml:space="preserve"> and building specifics</w:t>
      </w:r>
      <w:r w:rsidR="00A35460">
        <w:rPr>
          <w:rFonts w:asciiTheme="minorHAnsi" w:hAnsiTheme="minorHAnsi" w:cstheme="minorHAnsi"/>
        </w:rPr>
        <w:t>.</w:t>
      </w:r>
      <w:r w:rsidR="00A35460" w:rsidRPr="000B4BCE">
        <w:rPr>
          <w:rFonts w:asciiTheme="minorHAnsi" w:hAnsiTheme="minorHAnsi" w:cstheme="minorHAnsi"/>
        </w:rPr>
        <w:t xml:space="preserve"> </w:t>
      </w:r>
    </w:p>
    <w:p w14:paraId="067E1069" w14:textId="1C539BA1" w:rsidR="008F5125" w:rsidRDefault="00D33D72" w:rsidP="00D33D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Shelter-in-</w:t>
      </w:r>
      <w:r w:rsidR="00B3555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lace </w:t>
      </w:r>
      <w:r w:rsidRPr="00E842A1">
        <w:rPr>
          <w:rFonts w:asciiTheme="minorHAnsi" w:hAnsiTheme="minorHAnsi" w:cstheme="minorHAnsi"/>
        </w:rPr>
        <w:t xml:space="preserve">means </w:t>
      </w:r>
      <w:r>
        <w:rPr>
          <w:rFonts w:asciiTheme="minorHAnsi" w:hAnsiTheme="minorHAnsi" w:cstheme="minorHAnsi"/>
        </w:rPr>
        <w:t>to “</w:t>
      </w:r>
      <w:r w:rsidRPr="00E842A1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>e</w:t>
      </w:r>
      <w:r w:rsidRPr="00E842A1">
        <w:rPr>
          <w:rFonts w:asciiTheme="minorHAnsi" w:hAnsiTheme="minorHAnsi" w:cstheme="minorHAnsi"/>
        </w:rPr>
        <w:t xml:space="preserve"> refuge in a building </w:t>
      </w:r>
      <w:r w:rsidR="00472E99">
        <w:rPr>
          <w:rFonts w:asciiTheme="minorHAnsi" w:hAnsiTheme="minorHAnsi" w:cstheme="minorHAnsi"/>
        </w:rPr>
        <w:t>where</w:t>
      </w:r>
      <w:r w:rsidRPr="00E842A1">
        <w:rPr>
          <w:rFonts w:asciiTheme="minorHAnsi" w:hAnsiTheme="minorHAnsi" w:cstheme="minorHAnsi"/>
        </w:rPr>
        <w:t xml:space="preserve"> external doors and windows have been closed and the heating/air-conditioning has been turned off</w:t>
      </w:r>
      <w:r w:rsidR="00B3555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”</w:t>
      </w:r>
      <w:r w:rsidRPr="00E842A1">
        <w:rPr>
          <w:rFonts w:asciiTheme="minorHAnsi" w:hAnsiTheme="minorHAnsi" w:cstheme="minorHAnsi"/>
        </w:rPr>
        <w:t xml:space="preserve"> </w:t>
      </w:r>
      <w:r w:rsidR="008F5125" w:rsidRPr="001E6BD7">
        <w:rPr>
          <w:rFonts w:asciiTheme="minorHAnsi" w:hAnsiTheme="minorHAnsi" w:cstheme="minorHAnsi"/>
          <w:bCs/>
        </w:rPr>
        <w:t>Not all emergency situations require sheltering in place</w:t>
      </w:r>
      <w:r w:rsidR="00472E99">
        <w:rPr>
          <w:rFonts w:asciiTheme="minorHAnsi" w:hAnsiTheme="minorHAnsi" w:cstheme="minorHAnsi"/>
          <w:bCs/>
        </w:rPr>
        <w:t>,</w:t>
      </w:r>
      <w:r w:rsidR="008F5125">
        <w:rPr>
          <w:rFonts w:asciiTheme="minorHAnsi" w:hAnsiTheme="minorHAnsi" w:cstheme="minorHAnsi"/>
          <w:bCs/>
        </w:rPr>
        <w:t xml:space="preserve"> but</w:t>
      </w:r>
      <w:r w:rsidR="0081665B">
        <w:rPr>
          <w:rFonts w:asciiTheme="minorHAnsi" w:hAnsiTheme="minorHAnsi" w:cstheme="minorHAnsi"/>
          <w:bCs/>
        </w:rPr>
        <w:t>,</w:t>
      </w:r>
      <w:r w:rsidR="008F5125">
        <w:rPr>
          <w:rFonts w:asciiTheme="minorHAnsi" w:hAnsiTheme="minorHAnsi" w:cstheme="minorHAnsi"/>
          <w:bCs/>
        </w:rPr>
        <w:t xml:space="preserve"> when it </w:t>
      </w:r>
      <w:r w:rsidR="008F5125" w:rsidRPr="001E6BD7">
        <w:rPr>
          <w:rFonts w:asciiTheme="minorHAnsi" w:hAnsiTheme="minorHAnsi" w:cstheme="minorHAnsi"/>
          <w:bCs/>
        </w:rPr>
        <w:t xml:space="preserve">becomes apparent that an external danger may result in injury, </w:t>
      </w:r>
      <w:r w:rsidR="00C64E33" w:rsidRPr="001E6BD7">
        <w:rPr>
          <w:rFonts w:asciiTheme="minorHAnsi" w:hAnsiTheme="minorHAnsi" w:cstheme="minorHAnsi"/>
          <w:bCs/>
        </w:rPr>
        <w:t>exposure</w:t>
      </w:r>
      <w:r w:rsidR="008F5125" w:rsidRPr="001E6BD7">
        <w:rPr>
          <w:rFonts w:asciiTheme="minorHAnsi" w:hAnsiTheme="minorHAnsi" w:cstheme="minorHAnsi"/>
          <w:bCs/>
        </w:rPr>
        <w:t xml:space="preserve">, or loss of life to </w:t>
      </w:r>
      <w:r w:rsidR="008F5125" w:rsidRPr="000B4BCE">
        <w:rPr>
          <w:rFonts w:asciiTheme="minorHAnsi" w:hAnsiTheme="minorHAnsi" w:cstheme="minorHAnsi"/>
        </w:rPr>
        <w:t xml:space="preserve">of </w:t>
      </w:r>
      <w:r w:rsidR="002B710E" w:rsidRPr="00C73346">
        <w:rPr>
          <w:rFonts w:asciiTheme="minorHAnsi" w:hAnsiTheme="minorHAnsi" w:cstheme="minorHAnsi"/>
          <w:highlight w:val="lightGray"/>
        </w:rPr>
        <w:t>patients</w:t>
      </w:r>
      <w:r w:rsidR="008F5125" w:rsidRPr="001E6BD7">
        <w:rPr>
          <w:rFonts w:asciiTheme="minorHAnsi" w:hAnsiTheme="minorHAnsi" w:cstheme="minorHAnsi"/>
          <w:bCs/>
        </w:rPr>
        <w:t xml:space="preserve">, visitors, and staff, the </w:t>
      </w:r>
      <w:r w:rsidR="008F5125" w:rsidRPr="001E6BD7">
        <w:rPr>
          <w:rFonts w:asciiTheme="minorHAnsi" w:hAnsiTheme="minorHAnsi" w:cstheme="minorHAnsi"/>
        </w:rPr>
        <w:t>Incident Commander</w:t>
      </w:r>
      <w:r w:rsidR="008F5125" w:rsidRPr="001E6BD7">
        <w:rPr>
          <w:rFonts w:asciiTheme="minorHAnsi" w:hAnsiTheme="minorHAnsi" w:cstheme="minorHAnsi"/>
          <w:bCs/>
          <w:color w:val="FF0000"/>
        </w:rPr>
        <w:t xml:space="preserve"> </w:t>
      </w:r>
      <w:r w:rsidR="008F5125" w:rsidRPr="001E6BD7">
        <w:rPr>
          <w:rFonts w:asciiTheme="minorHAnsi" w:hAnsiTheme="minorHAnsi" w:cstheme="minorHAnsi"/>
          <w:bCs/>
        </w:rPr>
        <w:t xml:space="preserve">is responsible for ordering </w:t>
      </w:r>
      <w:r w:rsidR="008F5125">
        <w:rPr>
          <w:rFonts w:asciiTheme="minorHAnsi" w:hAnsiTheme="minorHAnsi" w:cstheme="minorHAnsi"/>
          <w:bCs/>
        </w:rPr>
        <w:t xml:space="preserve">a </w:t>
      </w:r>
      <w:r w:rsidR="0001706B">
        <w:rPr>
          <w:rFonts w:asciiTheme="minorHAnsi" w:hAnsiTheme="minorHAnsi" w:cstheme="minorHAnsi"/>
          <w:bCs/>
        </w:rPr>
        <w:t>p</w:t>
      </w:r>
      <w:r w:rsidR="008F5125" w:rsidRPr="008F5125">
        <w:rPr>
          <w:rFonts w:asciiTheme="minorHAnsi" w:hAnsiTheme="minorHAnsi" w:cstheme="minorHAnsi"/>
        </w:rPr>
        <w:t>rogram</w:t>
      </w:r>
      <w:r w:rsidR="0001706B">
        <w:rPr>
          <w:rFonts w:asciiTheme="minorHAnsi" w:hAnsiTheme="minorHAnsi" w:cstheme="minorHAnsi"/>
        </w:rPr>
        <w:t xml:space="preserve"> s</w:t>
      </w:r>
      <w:r w:rsidR="008F5125" w:rsidRPr="008F5125">
        <w:rPr>
          <w:rFonts w:asciiTheme="minorHAnsi" w:hAnsiTheme="minorHAnsi" w:cstheme="minorHAnsi"/>
        </w:rPr>
        <w:t>ite</w:t>
      </w:r>
      <w:r w:rsidR="0001706B">
        <w:rPr>
          <w:rFonts w:asciiTheme="minorHAnsi" w:hAnsiTheme="minorHAnsi" w:cstheme="minorHAnsi"/>
        </w:rPr>
        <w:t>(s)</w:t>
      </w:r>
      <w:r w:rsidR="008F5125" w:rsidRPr="008F5125">
        <w:rPr>
          <w:rFonts w:asciiTheme="minorHAnsi" w:hAnsiTheme="minorHAnsi" w:cstheme="minorHAnsi"/>
        </w:rPr>
        <w:t xml:space="preserve"> </w:t>
      </w:r>
      <w:r w:rsidR="008F5125" w:rsidRPr="008F5125">
        <w:rPr>
          <w:rFonts w:asciiTheme="minorHAnsi" w:hAnsiTheme="minorHAnsi" w:cstheme="minorHAnsi"/>
          <w:bCs/>
        </w:rPr>
        <w:t xml:space="preserve">to shelter-in-place. </w:t>
      </w:r>
      <w:r w:rsidR="001F1D20">
        <w:rPr>
          <w:rFonts w:asciiTheme="minorHAnsi" w:hAnsiTheme="minorHAnsi" w:cstheme="minorHAnsi"/>
        </w:rPr>
        <w:t xml:space="preserve">This policy was developed to ensure the </w:t>
      </w:r>
      <w:r w:rsidR="001F1D20" w:rsidRPr="000B4BCE">
        <w:rPr>
          <w:rFonts w:asciiTheme="minorHAnsi" w:hAnsiTheme="minorHAnsi" w:cstheme="minorHAnsi"/>
        </w:rPr>
        <w:t xml:space="preserve">safety of </w:t>
      </w:r>
      <w:r w:rsidR="002B710E" w:rsidRPr="00C73346">
        <w:rPr>
          <w:rFonts w:asciiTheme="minorHAnsi" w:hAnsiTheme="minorHAnsi" w:cstheme="minorHAnsi"/>
          <w:highlight w:val="lightGray"/>
        </w:rPr>
        <w:t>patients</w:t>
      </w:r>
      <w:r w:rsidR="001F1D20" w:rsidRPr="000B4BCE">
        <w:rPr>
          <w:rFonts w:asciiTheme="minorHAnsi" w:hAnsiTheme="minorHAnsi" w:cstheme="minorHAnsi"/>
        </w:rPr>
        <w:t>, staff, visitors, and families</w:t>
      </w:r>
      <w:r w:rsidR="00835EA1">
        <w:rPr>
          <w:rFonts w:asciiTheme="minorHAnsi" w:hAnsiTheme="minorHAnsi" w:cstheme="minorHAnsi"/>
        </w:rPr>
        <w:t>;</w:t>
      </w:r>
      <w:r w:rsidR="001F1D20">
        <w:rPr>
          <w:rFonts w:asciiTheme="minorHAnsi" w:hAnsiTheme="minorHAnsi" w:cstheme="minorHAnsi"/>
        </w:rPr>
        <w:t xml:space="preserve"> </w:t>
      </w:r>
      <w:r w:rsidR="00760562">
        <w:rPr>
          <w:rFonts w:asciiTheme="minorHAnsi" w:hAnsiTheme="minorHAnsi" w:cstheme="minorHAnsi"/>
        </w:rPr>
        <w:t>p</w:t>
      </w:r>
      <w:r w:rsidR="001F1D20" w:rsidRPr="000B4BCE">
        <w:rPr>
          <w:rFonts w:asciiTheme="minorHAnsi" w:hAnsiTheme="minorHAnsi" w:cstheme="minorHAnsi"/>
        </w:rPr>
        <w:t xml:space="preserve">rovide for </w:t>
      </w:r>
      <w:r w:rsidR="001F1D20" w:rsidRPr="00C73346">
        <w:rPr>
          <w:rFonts w:asciiTheme="minorHAnsi" w:hAnsiTheme="minorHAnsi" w:cstheme="minorHAnsi"/>
          <w:highlight w:val="lightGray"/>
        </w:rPr>
        <w:t>patient</w:t>
      </w:r>
      <w:r w:rsidR="001F1D20" w:rsidRPr="000B4BCE">
        <w:rPr>
          <w:rFonts w:asciiTheme="minorHAnsi" w:hAnsiTheme="minorHAnsi" w:cstheme="minorHAnsi"/>
        </w:rPr>
        <w:t xml:space="preserve"> care and management</w:t>
      </w:r>
      <w:r w:rsidR="001F1D20">
        <w:rPr>
          <w:rFonts w:asciiTheme="minorHAnsi" w:hAnsiTheme="minorHAnsi" w:cstheme="minorHAnsi"/>
        </w:rPr>
        <w:t xml:space="preserve"> as appropriate and needed</w:t>
      </w:r>
      <w:r w:rsidR="00835EA1">
        <w:rPr>
          <w:rFonts w:asciiTheme="minorHAnsi" w:hAnsiTheme="minorHAnsi" w:cstheme="minorHAnsi"/>
        </w:rPr>
        <w:t>;</w:t>
      </w:r>
      <w:r w:rsidR="001F1D20">
        <w:rPr>
          <w:rFonts w:asciiTheme="minorHAnsi" w:hAnsiTheme="minorHAnsi" w:cstheme="minorHAnsi"/>
        </w:rPr>
        <w:t xml:space="preserve"> and to p</w:t>
      </w:r>
      <w:r w:rsidR="001F1D20" w:rsidRPr="000B4BCE">
        <w:rPr>
          <w:rFonts w:asciiTheme="minorHAnsi" w:hAnsiTheme="minorHAnsi" w:cstheme="minorHAnsi"/>
        </w:rPr>
        <w:t>lan for safe re</w:t>
      </w:r>
      <w:r w:rsidR="001F1D20">
        <w:rPr>
          <w:rFonts w:asciiTheme="minorHAnsi" w:hAnsiTheme="minorHAnsi" w:cstheme="minorHAnsi"/>
        </w:rPr>
        <w:t xml:space="preserve">unification </w:t>
      </w:r>
      <w:r w:rsidR="001F1D20" w:rsidRPr="000B4BCE">
        <w:rPr>
          <w:rFonts w:asciiTheme="minorHAnsi" w:hAnsiTheme="minorHAnsi" w:cstheme="minorHAnsi"/>
        </w:rPr>
        <w:t>and service restoration</w:t>
      </w:r>
      <w:r w:rsidR="00026FCC">
        <w:rPr>
          <w:rFonts w:asciiTheme="minorHAnsi" w:hAnsiTheme="minorHAnsi" w:cstheme="minorHAnsi"/>
        </w:rPr>
        <w:t>.</w:t>
      </w:r>
    </w:p>
    <w:p w14:paraId="1D7206BE" w14:textId="77777777" w:rsidR="00187955" w:rsidRDefault="00187955" w:rsidP="00D33D72">
      <w:pPr>
        <w:rPr>
          <w:rFonts w:asciiTheme="minorHAnsi" w:hAnsiTheme="minorHAnsi" w:cstheme="minorHAnsi"/>
          <w:bCs/>
        </w:rPr>
      </w:pPr>
    </w:p>
    <w:p w14:paraId="60B5E0D2" w14:textId="77777777" w:rsidR="002B710E" w:rsidRPr="008F5125" w:rsidRDefault="002B710E" w:rsidP="008F5125">
      <w:pPr>
        <w:spacing w:after="120"/>
        <w:rPr>
          <w:rFonts w:asciiTheme="minorHAnsi" w:hAnsiTheme="minorHAnsi" w:cstheme="minorHAnsi"/>
        </w:rPr>
      </w:pPr>
    </w:p>
    <w:p w14:paraId="019FAECA" w14:textId="0E5364ED" w:rsidR="002B710E" w:rsidRPr="002216D3" w:rsidRDefault="004F6D8B" w:rsidP="002216D3">
      <w:pPr>
        <w:pStyle w:val="Heading3"/>
        <w:rPr>
          <w:rStyle w:val="Strong"/>
          <w:b w:val="0"/>
          <w:bCs/>
        </w:rPr>
      </w:pPr>
      <w:r w:rsidRPr="002216D3">
        <w:rPr>
          <w:rStyle w:val="Strong"/>
          <w:b w:val="0"/>
          <w:bCs/>
        </w:rPr>
        <w:t xml:space="preserve">Policy </w:t>
      </w:r>
      <w:r w:rsidR="002B710E" w:rsidRPr="002216D3">
        <w:rPr>
          <w:rStyle w:val="Strong"/>
          <w:b w:val="0"/>
          <w:bCs/>
        </w:rPr>
        <w:t>and Procedure Objectives</w:t>
      </w:r>
      <w:r w:rsidRPr="002216D3">
        <w:rPr>
          <w:rStyle w:val="Strong"/>
          <w:b w:val="0"/>
          <w:bCs/>
        </w:rPr>
        <w:t xml:space="preserve">: </w:t>
      </w:r>
      <w:r w:rsidRPr="002216D3">
        <w:t>S</w:t>
      </w:r>
      <w:r w:rsidRPr="002216D3">
        <w:rPr>
          <w:rStyle w:val="Strong"/>
          <w:b w:val="0"/>
          <w:bCs/>
        </w:rPr>
        <w:t xml:space="preserve">helter-in-Place </w:t>
      </w:r>
    </w:p>
    <w:p w14:paraId="2CC2BC6C" w14:textId="3C7EBA12" w:rsidR="002B710E" w:rsidRPr="006874E8" w:rsidRDefault="002B710E" w:rsidP="006874E8">
      <w:pPr>
        <w:pStyle w:val="ListParagraph"/>
        <w:numPr>
          <w:ilvl w:val="0"/>
          <w:numId w:val="39"/>
        </w:numPr>
        <w:spacing w:after="200"/>
        <w:rPr>
          <w:rFonts w:asciiTheme="minorHAnsi" w:hAnsiTheme="minorHAnsi" w:cstheme="minorHAnsi"/>
        </w:rPr>
      </w:pPr>
      <w:r w:rsidRPr="006874E8">
        <w:rPr>
          <w:rFonts w:asciiTheme="minorHAnsi" w:hAnsiTheme="minorHAnsi" w:cstheme="minorHAnsi"/>
        </w:rPr>
        <w:t xml:space="preserve">Provide for the safety of </w:t>
      </w:r>
      <w:r w:rsidRPr="006874E8">
        <w:rPr>
          <w:rFonts w:asciiTheme="minorHAnsi" w:hAnsiTheme="minorHAnsi" w:cstheme="minorHAnsi"/>
          <w:highlight w:val="lightGray"/>
        </w:rPr>
        <w:t>patients</w:t>
      </w:r>
      <w:r w:rsidRPr="006874E8">
        <w:rPr>
          <w:rFonts w:asciiTheme="minorHAnsi" w:hAnsiTheme="minorHAnsi" w:cstheme="minorHAnsi"/>
        </w:rPr>
        <w:t>, staff, visitors, and families</w:t>
      </w:r>
    </w:p>
    <w:p w14:paraId="45C352C0" w14:textId="64B51FF3" w:rsidR="002B710E" w:rsidRPr="006874E8" w:rsidRDefault="002B710E" w:rsidP="006874E8">
      <w:pPr>
        <w:pStyle w:val="ListParagraph"/>
        <w:numPr>
          <w:ilvl w:val="0"/>
          <w:numId w:val="39"/>
        </w:numPr>
        <w:spacing w:after="200"/>
        <w:rPr>
          <w:rFonts w:asciiTheme="minorHAnsi" w:hAnsiTheme="minorHAnsi" w:cstheme="minorHAnsi"/>
        </w:rPr>
      </w:pPr>
      <w:r w:rsidRPr="006874E8">
        <w:rPr>
          <w:rFonts w:asciiTheme="minorHAnsi" w:hAnsiTheme="minorHAnsi" w:cstheme="minorHAnsi"/>
        </w:rPr>
        <w:t xml:space="preserve">Provide for </w:t>
      </w:r>
      <w:r w:rsidRPr="006874E8">
        <w:rPr>
          <w:rFonts w:asciiTheme="minorHAnsi" w:hAnsiTheme="minorHAnsi" w:cstheme="minorHAnsi"/>
          <w:highlight w:val="lightGray"/>
        </w:rPr>
        <w:t>patient</w:t>
      </w:r>
      <w:r w:rsidRPr="006874E8">
        <w:rPr>
          <w:rFonts w:asciiTheme="minorHAnsi" w:hAnsiTheme="minorHAnsi" w:cstheme="minorHAnsi"/>
        </w:rPr>
        <w:t xml:space="preserve"> care and management </w:t>
      </w:r>
    </w:p>
    <w:p w14:paraId="714A6F95" w14:textId="2465CAD4" w:rsidR="002B710E" w:rsidRPr="006874E8" w:rsidRDefault="002B710E" w:rsidP="006874E8">
      <w:pPr>
        <w:pStyle w:val="ListParagraph"/>
        <w:numPr>
          <w:ilvl w:val="0"/>
          <w:numId w:val="39"/>
        </w:numPr>
        <w:spacing w:after="200"/>
        <w:rPr>
          <w:rFonts w:asciiTheme="minorHAnsi" w:hAnsiTheme="minorHAnsi" w:cstheme="minorHAnsi"/>
        </w:rPr>
      </w:pPr>
      <w:r w:rsidRPr="006874E8">
        <w:rPr>
          <w:rFonts w:asciiTheme="minorHAnsi" w:hAnsiTheme="minorHAnsi" w:cstheme="minorHAnsi"/>
        </w:rPr>
        <w:t>Conduct safe and rapid shelter-in-place at the program site</w:t>
      </w:r>
      <w:r w:rsidR="00152F31">
        <w:rPr>
          <w:rFonts w:asciiTheme="minorHAnsi" w:hAnsiTheme="minorHAnsi" w:cstheme="minorHAnsi"/>
        </w:rPr>
        <w:t>(s)</w:t>
      </w:r>
    </w:p>
    <w:p w14:paraId="195388D5" w14:textId="73237652" w:rsidR="002B710E" w:rsidRPr="009E4AA3" w:rsidRDefault="002B710E" w:rsidP="009E4AA3">
      <w:pPr>
        <w:pStyle w:val="ListParagraph"/>
        <w:numPr>
          <w:ilvl w:val="0"/>
          <w:numId w:val="39"/>
        </w:numPr>
        <w:spacing w:after="360"/>
        <w:rPr>
          <w:rFonts w:asciiTheme="minorHAnsi" w:hAnsiTheme="minorHAnsi" w:cstheme="minorHAnsi"/>
        </w:rPr>
      </w:pPr>
      <w:r w:rsidRPr="006874E8">
        <w:rPr>
          <w:rFonts w:asciiTheme="minorHAnsi" w:hAnsiTheme="minorHAnsi" w:cstheme="minorHAnsi"/>
        </w:rPr>
        <w:t xml:space="preserve">Plan for safe </w:t>
      </w:r>
      <w:r w:rsidRPr="006874E8">
        <w:rPr>
          <w:rFonts w:asciiTheme="minorHAnsi" w:hAnsiTheme="minorHAnsi" w:cstheme="minorHAnsi"/>
          <w:highlight w:val="lightGray"/>
        </w:rPr>
        <w:t>patient</w:t>
      </w:r>
      <w:r w:rsidRPr="006874E8">
        <w:rPr>
          <w:rFonts w:asciiTheme="minorHAnsi" w:hAnsiTheme="minorHAnsi" w:cstheme="minorHAnsi"/>
        </w:rPr>
        <w:t>, staff</w:t>
      </w:r>
      <w:r w:rsidR="00026FCC">
        <w:rPr>
          <w:rFonts w:asciiTheme="minorHAnsi" w:hAnsiTheme="minorHAnsi" w:cstheme="minorHAnsi"/>
        </w:rPr>
        <w:t>,</w:t>
      </w:r>
      <w:r w:rsidRPr="006874E8">
        <w:rPr>
          <w:rFonts w:asciiTheme="minorHAnsi" w:hAnsiTheme="minorHAnsi" w:cstheme="minorHAnsi"/>
        </w:rPr>
        <w:t xml:space="preserve"> and visitor reunification and service restoration</w:t>
      </w:r>
    </w:p>
    <w:p w14:paraId="41482B9B" w14:textId="66A4A9E7" w:rsidR="00537D3D" w:rsidRPr="002216D3" w:rsidRDefault="00537D3D" w:rsidP="002216D3">
      <w:pPr>
        <w:pStyle w:val="Heading3"/>
        <w:rPr>
          <w:rStyle w:val="Strong"/>
          <w:b w:val="0"/>
          <w:bCs/>
        </w:rPr>
      </w:pPr>
      <w:r w:rsidRPr="002216D3">
        <w:rPr>
          <w:rStyle w:val="Strong"/>
          <w:b w:val="0"/>
          <w:bCs/>
        </w:rPr>
        <w:lastRenderedPageBreak/>
        <w:t>Procedure</w:t>
      </w:r>
      <w:r w:rsidR="00A30D10">
        <w:rPr>
          <w:rStyle w:val="Strong"/>
          <w:b w:val="0"/>
          <w:bCs/>
        </w:rPr>
        <w:t>s</w:t>
      </w:r>
      <w:r w:rsidR="009A5B95" w:rsidRPr="002216D3">
        <w:rPr>
          <w:rStyle w:val="Strong"/>
          <w:b w:val="0"/>
          <w:bCs/>
        </w:rPr>
        <w:t xml:space="preserve">: </w:t>
      </w:r>
      <w:r w:rsidR="009A5B95" w:rsidRPr="002216D3">
        <w:t>S</w:t>
      </w:r>
      <w:r w:rsidR="009A5B95" w:rsidRPr="002216D3">
        <w:rPr>
          <w:rStyle w:val="Strong"/>
          <w:b w:val="0"/>
          <w:bCs/>
        </w:rPr>
        <w:t>helter-in-Place</w:t>
      </w:r>
    </w:p>
    <w:p w14:paraId="5AD2784F" w14:textId="0C98B867" w:rsidR="005335BC" w:rsidRDefault="00D769D7" w:rsidP="00537D3D">
      <w:pPr>
        <w:spacing w:after="360"/>
        <w:rPr>
          <w:rFonts w:asciiTheme="minorHAnsi" w:hAnsiTheme="minorHAnsi" w:cstheme="minorHAnsi"/>
        </w:rPr>
      </w:pPr>
      <w:r w:rsidRPr="00D769D7">
        <w:rPr>
          <w:rFonts w:asciiTheme="minorHAnsi" w:hAnsiTheme="minorHAnsi" w:cstheme="minorHAnsi"/>
        </w:rPr>
        <w:t xml:space="preserve">This procedure </w:t>
      </w:r>
      <w:r>
        <w:rPr>
          <w:rFonts w:asciiTheme="minorHAnsi" w:hAnsiTheme="minorHAnsi" w:cstheme="minorHAnsi"/>
        </w:rPr>
        <w:t xml:space="preserve">allows staff and </w:t>
      </w:r>
      <w:r w:rsidR="009E4AA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enior </w:t>
      </w:r>
      <w:r w:rsidR="009E4AA3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eadership of </w:t>
      </w:r>
      <w:r w:rsidRPr="00C73346">
        <w:rPr>
          <w:rFonts w:asciiTheme="minorHAnsi" w:hAnsiTheme="minorHAnsi" w:cstheme="minorHAnsi"/>
          <w:highlight w:val="lightGray"/>
        </w:rPr>
        <w:t>&lt;Insert Organization name&gt;</w:t>
      </w:r>
      <w:r>
        <w:rPr>
          <w:rFonts w:asciiTheme="minorHAnsi" w:hAnsiTheme="minorHAnsi" w:cstheme="minorHAnsi"/>
        </w:rPr>
        <w:t xml:space="preserve"> to effectively </w:t>
      </w:r>
      <w:r w:rsidR="009E4AA3">
        <w:rPr>
          <w:rFonts w:asciiTheme="minorHAnsi" w:hAnsiTheme="minorHAnsi" w:cstheme="minorHAnsi"/>
          <w:shd w:val="clear" w:color="auto" w:fill="FFFFFF"/>
        </w:rPr>
        <w:t>s</w:t>
      </w:r>
      <w:r>
        <w:rPr>
          <w:rFonts w:asciiTheme="minorHAnsi" w:hAnsiTheme="minorHAnsi" w:cstheme="minorHAnsi"/>
          <w:shd w:val="clear" w:color="auto" w:fill="FFFFFF"/>
        </w:rPr>
        <w:t>he</w:t>
      </w:r>
      <w:r w:rsidR="00537D3D" w:rsidRPr="00D769D7">
        <w:rPr>
          <w:rStyle w:val="Strong"/>
          <w:rFonts w:asciiTheme="minorHAnsi" w:hAnsiTheme="minorHAnsi" w:cstheme="minorHAnsi"/>
          <w:b w:val="0"/>
          <w:bCs w:val="0"/>
        </w:rPr>
        <w:t>lter-in-</w:t>
      </w:r>
      <w:r w:rsidR="009E4AA3">
        <w:rPr>
          <w:rStyle w:val="Strong"/>
          <w:rFonts w:asciiTheme="minorHAnsi" w:hAnsiTheme="minorHAnsi" w:cstheme="minorHAnsi"/>
          <w:b w:val="0"/>
          <w:bCs w:val="0"/>
        </w:rPr>
        <w:t>p</w:t>
      </w:r>
      <w:r w:rsidR="00537D3D" w:rsidRPr="00D769D7">
        <w:rPr>
          <w:rStyle w:val="Strong"/>
          <w:rFonts w:asciiTheme="minorHAnsi" w:hAnsiTheme="minorHAnsi" w:cstheme="minorHAnsi"/>
          <w:b w:val="0"/>
          <w:bCs w:val="0"/>
        </w:rPr>
        <w:t>lace</w:t>
      </w:r>
      <w:r w:rsidRPr="00D769D7">
        <w:rPr>
          <w:rStyle w:val="Strong"/>
          <w:rFonts w:asciiTheme="minorHAnsi" w:hAnsiTheme="minorHAnsi" w:cstheme="minorHAnsi"/>
          <w:b w:val="0"/>
          <w:bCs w:val="0"/>
        </w:rPr>
        <w:t xml:space="preserve"> during </w:t>
      </w:r>
      <w:r w:rsidR="006D01A1">
        <w:rPr>
          <w:rStyle w:val="Strong"/>
          <w:rFonts w:asciiTheme="minorHAnsi" w:hAnsiTheme="minorHAnsi" w:cstheme="minorHAnsi"/>
          <w:b w:val="0"/>
          <w:bCs w:val="0"/>
        </w:rPr>
        <w:t>an</w:t>
      </w:r>
      <w:r w:rsidRPr="00D769D7">
        <w:rPr>
          <w:rStyle w:val="Strong"/>
          <w:rFonts w:asciiTheme="minorHAnsi" w:hAnsiTheme="minorHAnsi" w:cstheme="minorHAnsi"/>
          <w:b w:val="0"/>
          <w:bCs w:val="0"/>
        </w:rPr>
        <w:t xml:space="preserve"> emergency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to ensure the safety and wellbeing </w:t>
      </w:r>
      <w:r w:rsidR="009E4AA3">
        <w:rPr>
          <w:rStyle w:val="Strong"/>
          <w:rFonts w:asciiTheme="minorHAnsi" w:hAnsiTheme="minorHAnsi" w:cstheme="minorHAnsi"/>
          <w:b w:val="0"/>
          <w:bCs w:val="0"/>
        </w:rPr>
        <w:t xml:space="preserve">of </w:t>
      </w:r>
      <w:r w:rsidR="009E4AA3">
        <w:rPr>
          <w:rFonts w:asciiTheme="minorHAnsi" w:hAnsiTheme="minorHAnsi" w:cstheme="minorHAnsi"/>
          <w:shd w:val="clear" w:color="auto" w:fill="FFFFFF"/>
        </w:rPr>
        <w:t>patients</w:t>
      </w:r>
      <w:r w:rsidRPr="000B4BCE">
        <w:rPr>
          <w:rFonts w:asciiTheme="minorHAnsi" w:hAnsiTheme="minorHAnsi" w:cstheme="minorHAnsi"/>
        </w:rPr>
        <w:t>, staff, visitors, and families</w:t>
      </w:r>
      <w:r w:rsidR="00E842A1">
        <w:rPr>
          <w:rFonts w:asciiTheme="minorHAnsi" w:hAnsiTheme="minorHAnsi" w:cstheme="minorHAnsi"/>
        </w:rPr>
        <w:t xml:space="preserve">. This procedure </w:t>
      </w:r>
      <w:r w:rsidR="001F1D20">
        <w:rPr>
          <w:rFonts w:asciiTheme="minorHAnsi" w:hAnsiTheme="minorHAnsi" w:cstheme="minorHAnsi"/>
          <w:shd w:val="clear" w:color="auto" w:fill="FFFFFF"/>
        </w:rPr>
        <w:t xml:space="preserve">will </w:t>
      </w:r>
      <w:r w:rsidR="001F1D20" w:rsidRPr="000B4BCE">
        <w:rPr>
          <w:rFonts w:asciiTheme="minorHAnsi" w:hAnsiTheme="minorHAnsi" w:cstheme="minorHAnsi"/>
        </w:rPr>
        <w:t>guid</w:t>
      </w:r>
      <w:r w:rsidR="001F1D20">
        <w:rPr>
          <w:rFonts w:asciiTheme="minorHAnsi" w:hAnsiTheme="minorHAnsi" w:cstheme="minorHAnsi"/>
        </w:rPr>
        <w:t xml:space="preserve">e staff </w:t>
      </w:r>
      <w:r w:rsidR="009E4AA3">
        <w:rPr>
          <w:rFonts w:asciiTheme="minorHAnsi" w:hAnsiTheme="minorHAnsi" w:cstheme="minorHAnsi"/>
        </w:rPr>
        <w:t>if</w:t>
      </w:r>
      <w:r w:rsidR="001F1D20">
        <w:rPr>
          <w:rFonts w:asciiTheme="minorHAnsi" w:hAnsiTheme="minorHAnsi" w:cstheme="minorHAnsi"/>
        </w:rPr>
        <w:t xml:space="preserve"> they must </w:t>
      </w:r>
      <w:r w:rsidR="009E4AA3">
        <w:rPr>
          <w:rFonts w:asciiTheme="minorHAnsi" w:hAnsiTheme="minorHAnsi" w:cstheme="minorHAnsi"/>
        </w:rPr>
        <w:t>s</w:t>
      </w:r>
      <w:r w:rsidR="001F1D20" w:rsidRPr="00A57C50">
        <w:rPr>
          <w:rFonts w:asciiTheme="minorHAnsi" w:hAnsiTheme="minorHAnsi" w:cstheme="minorHAnsi"/>
        </w:rPr>
        <w:t>helter</w:t>
      </w:r>
      <w:r w:rsidR="001F1D20">
        <w:rPr>
          <w:rFonts w:asciiTheme="minorHAnsi" w:hAnsiTheme="minorHAnsi" w:cstheme="minorHAnsi"/>
        </w:rPr>
        <w:t>-</w:t>
      </w:r>
      <w:r w:rsidR="001F1D20" w:rsidRPr="00A57C50">
        <w:rPr>
          <w:rFonts w:asciiTheme="minorHAnsi" w:hAnsiTheme="minorHAnsi" w:cstheme="minorHAnsi"/>
        </w:rPr>
        <w:t>in</w:t>
      </w:r>
      <w:r w:rsidR="001F1D20">
        <w:rPr>
          <w:rFonts w:asciiTheme="minorHAnsi" w:hAnsiTheme="minorHAnsi" w:cstheme="minorHAnsi"/>
        </w:rPr>
        <w:t>-</w:t>
      </w:r>
      <w:r w:rsidR="009E4AA3">
        <w:rPr>
          <w:rFonts w:asciiTheme="minorHAnsi" w:hAnsiTheme="minorHAnsi" w:cstheme="minorHAnsi"/>
        </w:rPr>
        <w:t>p</w:t>
      </w:r>
      <w:r w:rsidR="001F1D20" w:rsidRPr="00A57C50">
        <w:rPr>
          <w:rFonts w:asciiTheme="minorHAnsi" w:hAnsiTheme="minorHAnsi" w:cstheme="minorHAnsi"/>
        </w:rPr>
        <w:t>lace</w:t>
      </w:r>
      <w:r w:rsidR="001F1D20">
        <w:rPr>
          <w:rFonts w:asciiTheme="minorHAnsi" w:hAnsiTheme="minorHAnsi" w:cstheme="minorHAnsi"/>
        </w:rPr>
        <w:t xml:space="preserve"> at a program site</w:t>
      </w:r>
      <w:r w:rsidR="00152F31">
        <w:rPr>
          <w:rFonts w:asciiTheme="minorHAnsi" w:hAnsiTheme="minorHAnsi" w:cstheme="minorHAnsi"/>
        </w:rPr>
        <w:t>(s)</w:t>
      </w:r>
      <w:r w:rsidR="001F1D20">
        <w:rPr>
          <w:rFonts w:asciiTheme="minorHAnsi" w:hAnsiTheme="minorHAnsi" w:cstheme="minorHAnsi"/>
        </w:rPr>
        <w:t xml:space="preserve">. </w:t>
      </w:r>
    </w:p>
    <w:p w14:paraId="7365EBFA" w14:textId="74FCF833" w:rsidR="00D769D7" w:rsidRPr="002216D3" w:rsidRDefault="00D769D7" w:rsidP="002216D3">
      <w:pPr>
        <w:pStyle w:val="Heading3"/>
      </w:pPr>
      <w:r w:rsidRPr="002216D3">
        <w:t xml:space="preserve">Staff Responsibilities </w:t>
      </w:r>
    </w:p>
    <w:p w14:paraId="61451B12" w14:textId="356E31A8" w:rsidR="00A51A2F" w:rsidRPr="000B4BCE" w:rsidRDefault="00E842A1" w:rsidP="007F0A0C">
      <w:pPr>
        <w:pStyle w:val="BodyText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414A3" w:rsidRPr="000B4BCE">
        <w:rPr>
          <w:rFonts w:asciiTheme="minorHAnsi" w:hAnsiTheme="minorHAnsi" w:cstheme="minorHAnsi"/>
        </w:rPr>
        <w:t>nderstand and compl</w:t>
      </w:r>
      <w:r w:rsidR="00417BB4">
        <w:rPr>
          <w:rFonts w:asciiTheme="minorHAnsi" w:hAnsiTheme="minorHAnsi" w:cstheme="minorHAnsi"/>
        </w:rPr>
        <w:t>y</w:t>
      </w:r>
      <w:r w:rsidR="00B414A3" w:rsidRPr="000B4BCE">
        <w:rPr>
          <w:rFonts w:asciiTheme="minorHAnsi" w:hAnsiTheme="minorHAnsi" w:cstheme="minorHAnsi"/>
        </w:rPr>
        <w:t xml:space="preserve"> with t</w:t>
      </w:r>
      <w:r w:rsidR="00A51A2F" w:rsidRPr="000B4BCE">
        <w:rPr>
          <w:rFonts w:asciiTheme="minorHAnsi" w:hAnsiTheme="minorHAnsi" w:cstheme="minorHAnsi"/>
        </w:rPr>
        <w:t>h</w:t>
      </w:r>
      <w:r w:rsidR="00D769D7">
        <w:rPr>
          <w:rFonts w:asciiTheme="minorHAnsi" w:hAnsiTheme="minorHAnsi" w:cstheme="minorHAnsi"/>
        </w:rPr>
        <w:t xml:space="preserve">is </w:t>
      </w:r>
      <w:r w:rsidR="00BD528D" w:rsidRPr="000B4BCE">
        <w:rPr>
          <w:rFonts w:asciiTheme="minorHAnsi" w:hAnsiTheme="minorHAnsi" w:cstheme="minorHAnsi"/>
        </w:rPr>
        <w:t>Shelter-in-Place</w:t>
      </w:r>
      <w:r w:rsidR="00B414A3" w:rsidRPr="000B4BCE">
        <w:rPr>
          <w:rFonts w:asciiTheme="minorHAnsi" w:hAnsiTheme="minorHAnsi" w:cstheme="minorHAnsi"/>
        </w:rPr>
        <w:t xml:space="preserve"> Policy and</w:t>
      </w:r>
      <w:r w:rsidR="00A51A2F" w:rsidRPr="000B4BCE">
        <w:rPr>
          <w:rFonts w:asciiTheme="minorHAnsi" w:hAnsiTheme="minorHAnsi" w:cstheme="minorHAnsi"/>
        </w:rPr>
        <w:t xml:space="preserve"> </w:t>
      </w:r>
      <w:r w:rsidR="00B414A3" w:rsidRPr="000B4BCE">
        <w:rPr>
          <w:rFonts w:asciiTheme="minorHAnsi" w:hAnsiTheme="minorHAnsi" w:cstheme="minorHAnsi"/>
        </w:rPr>
        <w:t>Procedure</w:t>
      </w:r>
    </w:p>
    <w:p w14:paraId="60055536" w14:textId="744F8CA1" w:rsidR="00D769D7" w:rsidRPr="007F0A0C" w:rsidRDefault="00E842A1" w:rsidP="007F0A0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>U</w:t>
      </w:r>
      <w:r w:rsidR="00CC0A3E" w:rsidRPr="007F0A0C">
        <w:rPr>
          <w:rFonts w:asciiTheme="minorHAnsi" w:hAnsiTheme="minorHAnsi" w:cstheme="minorHAnsi"/>
        </w:rPr>
        <w:t>nderstand</w:t>
      </w:r>
      <w:r w:rsidR="00417BB4" w:rsidRPr="007F0A0C">
        <w:rPr>
          <w:rFonts w:asciiTheme="minorHAnsi" w:hAnsiTheme="minorHAnsi" w:cstheme="minorHAnsi"/>
        </w:rPr>
        <w:t xml:space="preserve"> </w:t>
      </w:r>
      <w:r w:rsidR="00D769D7" w:rsidRPr="007F0A0C">
        <w:rPr>
          <w:rFonts w:asciiTheme="minorHAnsi" w:hAnsiTheme="minorHAnsi" w:cstheme="minorHAnsi"/>
        </w:rPr>
        <w:t xml:space="preserve">their unique role during </w:t>
      </w:r>
      <w:r w:rsidR="006D01A1">
        <w:rPr>
          <w:rFonts w:asciiTheme="minorHAnsi" w:hAnsiTheme="minorHAnsi" w:cstheme="minorHAnsi"/>
        </w:rPr>
        <w:t>an</w:t>
      </w:r>
      <w:r w:rsidR="00D769D7" w:rsidRPr="007F0A0C">
        <w:rPr>
          <w:rFonts w:asciiTheme="minorHAnsi" w:hAnsiTheme="minorHAnsi" w:cstheme="minorHAnsi"/>
        </w:rPr>
        <w:t xml:space="preserve"> emergency </w:t>
      </w:r>
    </w:p>
    <w:p w14:paraId="3DB89D8B" w14:textId="77777777" w:rsidR="00A22823" w:rsidRDefault="00522112" w:rsidP="007F0A0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>F</w:t>
      </w:r>
      <w:r w:rsidR="00CC0A3E" w:rsidRPr="007F0A0C">
        <w:rPr>
          <w:rFonts w:asciiTheme="minorHAnsi" w:hAnsiTheme="minorHAnsi" w:cstheme="minorHAnsi"/>
        </w:rPr>
        <w:t>ollow the Incident Command System assignments</w:t>
      </w:r>
      <w:r w:rsidRPr="007F0A0C">
        <w:rPr>
          <w:rFonts w:asciiTheme="minorHAnsi" w:hAnsiTheme="minorHAnsi" w:cstheme="minorHAnsi"/>
        </w:rPr>
        <w:t xml:space="preserve"> </w:t>
      </w:r>
    </w:p>
    <w:p w14:paraId="332C63EC" w14:textId="2A1137B1" w:rsidR="00CC0A3E" w:rsidRPr="007F0A0C" w:rsidRDefault="00A22823" w:rsidP="007F0A0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 orders given by</w:t>
      </w:r>
      <w:r w:rsidR="00522112" w:rsidRPr="007F0A0C">
        <w:rPr>
          <w:rFonts w:asciiTheme="minorHAnsi" w:hAnsiTheme="minorHAnsi" w:cstheme="minorHAnsi"/>
        </w:rPr>
        <w:t xml:space="preserve"> public safety authorities (fire, police)</w:t>
      </w:r>
    </w:p>
    <w:p w14:paraId="0C1FF95B" w14:textId="6560C52E" w:rsidR="00522112" w:rsidRPr="007F0A0C" w:rsidRDefault="009F3E32" w:rsidP="007F0A0C">
      <w:pPr>
        <w:pStyle w:val="ListParagraph"/>
        <w:numPr>
          <w:ilvl w:val="0"/>
          <w:numId w:val="40"/>
        </w:numPr>
        <w:tabs>
          <w:tab w:val="left" w:pos="450"/>
        </w:tabs>
        <w:spacing w:after="60"/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>R</w:t>
      </w:r>
      <w:r w:rsidR="00252E68" w:rsidRPr="007F0A0C">
        <w:rPr>
          <w:rFonts w:asciiTheme="minorHAnsi" w:hAnsiTheme="minorHAnsi" w:cstheme="minorHAnsi"/>
        </w:rPr>
        <w:t>emain calm and u</w:t>
      </w:r>
      <w:r w:rsidR="00CC0A3E" w:rsidRPr="007F0A0C">
        <w:rPr>
          <w:rFonts w:asciiTheme="minorHAnsi" w:hAnsiTheme="minorHAnsi" w:cstheme="minorHAnsi"/>
        </w:rPr>
        <w:t>s</w:t>
      </w:r>
      <w:r w:rsidR="00417BB4" w:rsidRPr="007F0A0C">
        <w:rPr>
          <w:rFonts w:asciiTheme="minorHAnsi" w:hAnsiTheme="minorHAnsi" w:cstheme="minorHAnsi"/>
        </w:rPr>
        <w:t>e</w:t>
      </w:r>
      <w:r w:rsidR="00CC0A3E" w:rsidRPr="007F0A0C">
        <w:rPr>
          <w:rFonts w:asciiTheme="minorHAnsi" w:hAnsiTheme="minorHAnsi" w:cstheme="minorHAnsi"/>
        </w:rPr>
        <w:t xml:space="preserve"> common sense and good judgment</w:t>
      </w:r>
    </w:p>
    <w:p w14:paraId="227AEA87" w14:textId="735ACFB1" w:rsidR="00522112" w:rsidRDefault="00522112" w:rsidP="00522112">
      <w:pPr>
        <w:pStyle w:val="ListParagraph"/>
        <w:numPr>
          <w:ilvl w:val="0"/>
          <w:numId w:val="40"/>
        </w:numPr>
        <w:tabs>
          <w:tab w:val="left" w:pos="450"/>
        </w:tabs>
        <w:spacing w:after="60"/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 xml:space="preserve">Listen for the shelter-in-place orders over the </w:t>
      </w:r>
      <w:r w:rsidR="001F1D20" w:rsidRPr="007F0A0C">
        <w:rPr>
          <w:rFonts w:asciiTheme="minorHAnsi" w:hAnsiTheme="minorHAnsi" w:cstheme="minorHAnsi"/>
        </w:rPr>
        <w:t>o</w:t>
      </w:r>
      <w:r w:rsidRPr="007F0A0C">
        <w:rPr>
          <w:rFonts w:asciiTheme="minorHAnsi" w:hAnsiTheme="minorHAnsi" w:cstheme="minorHAnsi"/>
        </w:rPr>
        <w:t xml:space="preserve">verhead </w:t>
      </w:r>
      <w:r w:rsidR="001F1D20" w:rsidRPr="007F0A0C">
        <w:rPr>
          <w:rFonts w:asciiTheme="minorHAnsi" w:hAnsiTheme="minorHAnsi" w:cstheme="minorHAnsi"/>
        </w:rPr>
        <w:t xml:space="preserve">paging </w:t>
      </w:r>
      <w:r w:rsidRPr="007F0A0C">
        <w:rPr>
          <w:rFonts w:asciiTheme="minorHAnsi" w:hAnsiTheme="minorHAnsi" w:cstheme="minorHAnsi"/>
        </w:rPr>
        <w:t>system</w:t>
      </w:r>
      <w:r w:rsidR="009D10EF" w:rsidRPr="007F0A0C">
        <w:rPr>
          <w:rFonts w:asciiTheme="minorHAnsi" w:hAnsiTheme="minorHAnsi" w:cstheme="minorHAnsi"/>
        </w:rPr>
        <w:t xml:space="preserve"> </w:t>
      </w:r>
      <w:r w:rsidR="001F1D20" w:rsidRPr="007F0A0C">
        <w:rPr>
          <w:rFonts w:asciiTheme="minorHAnsi" w:hAnsiTheme="minorHAnsi" w:cstheme="minorHAnsi"/>
          <w:highlight w:val="lightGray"/>
        </w:rPr>
        <w:t xml:space="preserve">(Please delete if no overhead paging </w:t>
      </w:r>
      <w:r w:rsidR="00E842A1" w:rsidRPr="007F0A0C">
        <w:rPr>
          <w:rFonts w:asciiTheme="minorHAnsi" w:hAnsiTheme="minorHAnsi" w:cstheme="minorHAnsi"/>
          <w:highlight w:val="lightGray"/>
        </w:rPr>
        <w:t>system or</w:t>
      </w:r>
      <w:r w:rsidR="001F1D20" w:rsidRPr="007F0A0C">
        <w:rPr>
          <w:rFonts w:asciiTheme="minorHAnsi" w:hAnsiTheme="minorHAnsi" w:cstheme="minorHAnsi"/>
          <w:highlight w:val="lightGray"/>
        </w:rPr>
        <w:t xml:space="preserve"> replace with your organizations’ type of public address system)</w:t>
      </w:r>
      <w:r w:rsidR="009D10EF" w:rsidRPr="007F0A0C">
        <w:rPr>
          <w:rFonts w:asciiTheme="minorHAnsi" w:hAnsiTheme="minorHAnsi" w:cstheme="minorHAnsi"/>
        </w:rPr>
        <w:t xml:space="preserve"> </w:t>
      </w:r>
      <w:r w:rsidR="00E94B70">
        <w:rPr>
          <w:rFonts w:asciiTheme="minorHAnsi" w:hAnsiTheme="minorHAnsi" w:cstheme="minorHAnsi"/>
        </w:rPr>
        <w:t>by</w:t>
      </w:r>
      <w:r w:rsidR="001F1D20" w:rsidRPr="007F0A0C">
        <w:rPr>
          <w:rFonts w:asciiTheme="minorHAnsi" w:hAnsiTheme="minorHAnsi" w:cstheme="minorHAnsi"/>
        </w:rPr>
        <w:t xml:space="preserve"> the </w:t>
      </w:r>
      <w:r w:rsidR="00E94B70">
        <w:rPr>
          <w:rFonts w:asciiTheme="minorHAnsi" w:hAnsiTheme="minorHAnsi" w:cstheme="minorHAnsi"/>
        </w:rPr>
        <w:t>p</w:t>
      </w:r>
      <w:r w:rsidR="001F1D20" w:rsidRPr="007F0A0C">
        <w:rPr>
          <w:rFonts w:asciiTheme="minorHAnsi" w:hAnsiTheme="minorHAnsi" w:cstheme="minorHAnsi"/>
        </w:rPr>
        <w:t xml:space="preserve">erson in </w:t>
      </w:r>
      <w:r w:rsidR="00E94B70">
        <w:rPr>
          <w:rFonts w:asciiTheme="minorHAnsi" w:hAnsiTheme="minorHAnsi" w:cstheme="minorHAnsi"/>
        </w:rPr>
        <w:t>c</w:t>
      </w:r>
      <w:r w:rsidR="001F1D20" w:rsidRPr="007F0A0C">
        <w:rPr>
          <w:rFonts w:asciiTheme="minorHAnsi" w:hAnsiTheme="minorHAnsi" w:cstheme="minorHAnsi"/>
        </w:rPr>
        <w:t xml:space="preserve">harge or </w:t>
      </w:r>
      <w:r w:rsidR="009D10EF" w:rsidRPr="007F0A0C">
        <w:rPr>
          <w:rFonts w:asciiTheme="minorHAnsi" w:hAnsiTheme="minorHAnsi" w:cstheme="minorHAnsi"/>
        </w:rPr>
        <w:t xml:space="preserve">Incident </w:t>
      </w:r>
      <w:r w:rsidR="001F1D20" w:rsidRPr="007F0A0C">
        <w:rPr>
          <w:rFonts w:asciiTheme="minorHAnsi" w:hAnsiTheme="minorHAnsi" w:cstheme="minorHAnsi"/>
        </w:rPr>
        <w:t>Commander</w:t>
      </w:r>
    </w:p>
    <w:p w14:paraId="7DDEBCB9" w14:textId="77777777" w:rsidR="00187955" w:rsidRPr="00187955" w:rsidRDefault="00187955" w:rsidP="00187955">
      <w:pPr>
        <w:tabs>
          <w:tab w:val="left" w:pos="450"/>
        </w:tabs>
        <w:spacing w:after="60"/>
        <w:ind w:left="360"/>
        <w:rPr>
          <w:rFonts w:asciiTheme="minorHAnsi" w:hAnsiTheme="minorHAnsi" w:cstheme="minorHAnsi"/>
        </w:rPr>
      </w:pPr>
    </w:p>
    <w:p w14:paraId="2AD6ACDC" w14:textId="77777777" w:rsidR="00417BB4" w:rsidRPr="00417BB4" w:rsidRDefault="00417BB4" w:rsidP="00417BB4">
      <w:pPr>
        <w:pStyle w:val="ListParagraph"/>
        <w:rPr>
          <w:rFonts w:asciiTheme="minorHAnsi" w:hAnsiTheme="minorHAnsi" w:cstheme="minorHAnsi"/>
        </w:rPr>
      </w:pPr>
    </w:p>
    <w:p w14:paraId="3EBB10C1" w14:textId="3C921DEC" w:rsidR="000E7BE5" w:rsidRPr="004F15AF" w:rsidRDefault="00047598" w:rsidP="002216D3">
      <w:pPr>
        <w:pStyle w:val="Heading3"/>
      </w:pPr>
      <w:r w:rsidRPr="004F15AF">
        <w:t>Authority to Activate</w:t>
      </w:r>
      <w:r w:rsidR="00E842A1" w:rsidRPr="004F15AF">
        <w:t xml:space="preserve"> the Emergency Operations Plan</w:t>
      </w:r>
    </w:p>
    <w:p w14:paraId="5861F8AC" w14:textId="69808415" w:rsidR="005335BC" w:rsidRDefault="00E842A1" w:rsidP="005335BC">
      <w:pPr>
        <w:spacing w:after="240"/>
        <w:rPr>
          <w:rFonts w:asciiTheme="minorHAnsi" w:hAnsiTheme="minorHAnsi" w:cstheme="minorHAnsi"/>
        </w:rPr>
      </w:pPr>
      <w:r w:rsidRPr="004F15AF">
        <w:rPr>
          <w:rFonts w:asciiTheme="minorHAnsi" w:hAnsiTheme="minorHAnsi" w:cstheme="minorHAnsi"/>
        </w:rPr>
        <w:t xml:space="preserve">During a disaster, the Incident Commander has the </w:t>
      </w:r>
      <w:r w:rsidR="00936A42" w:rsidRPr="004F15AF">
        <w:rPr>
          <w:rFonts w:asciiTheme="minorHAnsi" w:hAnsiTheme="minorHAnsi" w:cstheme="minorHAnsi"/>
        </w:rPr>
        <w:t xml:space="preserve">authority to </w:t>
      </w:r>
      <w:r w:rsidR="004F15AF">
        <w:rPr>
          <w:rFonts w:asciiTheme="minorHAnsi" w:hAnsiTheme="minorHAnsi" w:cstheme="minorHAnsi"/>
        </w:rPr>
        <w:t>activate</w:t>
      </w:r>
      <w:r w:rsidR="00936A42" w:rsidRPr="004F15AF">
        <w:rPr>
          <w:rFonts w:asciiTheme="minorHAnsi" w:hAnsiTheme="minorHAnsi" w:cstheme="minorHAnsi"/>
        </w:rPr>
        <w:t xml:space="preserve"> </w:t>
      </w:r>
      <w:r w:rsidRPr="004F15AF">
        <w:rPr>
          <w:rFonts w:asciiTheme="minorHAnsi" w:hAnsiTheme="minorHAnsi" w:cstheme="minorHAnsi"/>
        </w:rPr>
        <w:t>this S</w:t>
      </w:r>
      <w:r w:rsidR="00BD528D" w:rsidRPr="004F15AF">
        <w:rPr>
          <w:rFonts w:asciiTheme="minorHAnsi" w:hAnsiTheme="minorHAnsi" w:cstheme="minorHAnsi"/>
        </w:rPr>
        <w:t>helter-in-</w:t>
      </w:r>
      <w:r w:rsidRPr="004F15AF">
        <w:rPr>
          <w:rFonts w:asciiTheme="minorHAnsi" w:hAnsiTheme="minorHAnsi" w:cstheme="minorHAnsi"/>
        </w:rPr>
        <w:t>P</w:t>
      </w:r>
      <w:r w:rsidR="00BD528D" w:rsidRPr="004F15AF">
        <w:rPr>
          <w:rFonts w:asciiTheme="minorHAnsi" w:hAnsiTheme="minorHAnsi" w:cstheme="minorHAnsi"/>
        </w:rPr>
        <w:t>lace</w:t>
      </w:r>
      <w:r w:rsidRPr="004F15AF">
        <w:rPr>
          <w:rFonts w:asciiTheme="minorHAnsi" w:hAnsiTheme="minorHAnsi" w:cstheme="minorHAnsi"/>
        </w:rPr>
        <w:t xml:space="preserve"> Procedure.</w:t>
      </w:r>
    </w:p>
    <w:p w14:paraId="0258108B" w14:textId="77777777" w:rsidR="00187955" w:rsidRPr="005335BC" w:rsidRDefault="00187955" w:rsidP="005335BC">
      <w:pPr>
        <w:spacing w:after="240"/>
        <w:rPr>
          <w:rFonts w:asciiTheme="minorHAnsi" w:hAnsiTheme="minorHAnsi" w:cstheme="minorHAnsi"/>
        </w:rPr>
      </w:pPr>
    </w:p>
    <w:p w14:paraId="63AA0293" w14:textId="305F8F55" w:rsidR="008F5125" w:rsidRPr="007D1456" w:rsidRDefault="00936A42" w:rsidP="002216D3">
      <w:pPr>
        <w:pStyle w:val="Heading3"/>
      </w:pPr>
      <w:r w:rsidRPr="007D1456">
        <w:t>Decision to Activate</w:t>
      </w:r>
      <w:r w:rsidR="008F5125" w:rsidRPr="007D1456">
        <w:t xml:space="preserve"> the Emergency Operations Plan</w:t>
      </w:r>
      <w:r w:rsidR="00E842A1" w:rsidRPr="007D1456">
        <w:t xml:space="preserve"> </w:t>
      </w:r>
      <w:r w:rsidR="008628E8">
        <w:t>d</w:t>
      </w:r>
      <w:r w:rsidR="00E842A1" w:rsidRPr="007D1456">
        <w:t>uring a Disaster</w:t>
      </w:r>
      <w:r w:rsidRPr="007D1456">
        <w:t xml:space="preserve">  </w:t>
      </w:r>
    </w:p>
    <w:p w14:paraId="0FDAA459" w14:textId="5BC3D2D4" w:rsidR="00E842A1" w:rsidRPr="007D1456" w:rsidRDefault="007F41F7" w:rsidP="007D145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7D1456">
        <w:rPr>
          <w:rFonts w:asciiTheme="minorHAnsi" w:hAnsiTheme="minorHAnsi" w:cstheme="minorHAnsi"/>
          <w:bCs/>
        </w:rPr>
        <w:t>Shelter-in-</w:t>
      </w:r>
      <w:r w:rsidR="007D1456">
        <w:rPr>
          <w:rFonts w:asciiTheme="minorHAnsi" w:hAnsiTheme="minorHAnsi" w:cstheme="minorHAnsi"/>
          <w:bCs/>
        </w:rPr>
        <w:t>p</w:t>
      </w:r>
      <w:r w:rsidRPr="007D1456">
        <w:rPr>
          <w:rFonts w:asciiTheme="minorHAnsi" w:hAnsiTheme="minorHAnsi" w:cstheme="minorHAnsi"/>
          <w:bCs/>
        </w:rPr>
        <w:t>lace</w:t>
      </w:r>
      <w:r w:rsidR="00936A42" w:rsidRPr="007D1456">
        <w:rPr>
          <w:rFonts w:asciiTheme="minorHAnsi" w:hAnsiTheme="minorHAnsi" w:cstheme="minorHAnsi"/>
          <w:bCs/>
        </w:rPr>
        <w:t xml:space="preserve"> should be ordered </w:t>
      </w:r>
      <w:r w:rsidR="00E842A1" w:rsidRPr="007D1456">
        <w:rPr>
          <w:rFonts w:asciiTheme="minorHAnsi" w:hAnsiTheme="minorHAnsi" w:cstheme="minorHAnsi"/>
          <w:bCs/>
        </w:rPr>
        <w:t>by the Incident Commander</w:t>
      </w:r>
      <w:r w:rsidR="005F15EC">
        <w:rPr>
          <w:rFonts w:asciiTheme="minorHAnsi" w:hAnsiTheme="minorHAnsi" w:cstheme="minorHAnsi"/>
          <w:bCs/>
        </w:rPr>
        <w:t>,</w:t>
      </w:r>
      <w:r w:rsidR="00E842A1" w:rsidRPr="007D1456">
        <w:rPr>
          <w:rFonts w:asciiTheme="minorHAnsi" w:hAnsiTheme="minorHAnsi" w:cstheme="minorHAnsi"/>
          <w:bCs/>
        </w:rPr>
        <w:t xml:space="preserve"> </w:t>
      </w:r>
      <w:r w:rsidR="00936A42" w:rsidRPr="007D1456">
        <w:rPr>
          <w:rFonts w:asciiTheme="minorHAnsi" w:hAnsiTheme="minorHAnsi" w:cstheme="minorHAnsi"/>
          <w:bCs/>
        </w:rPr>
        <w:t xml:space="preserve">based on the </w:t>
      </w:r>
      <w:r w:rsidR="008D34E8">
        <w:rPr>
          <w:rFonts w:asciiTheme="minorHAnsi" w:hAnsiTheme="minorHAnsi" w:cstheme="minorHAnsi"/>
          <w:bCs/>
        </w:rPr>
        <w:t>credibility</w:t>
      </w:r>
      <w:r w:rsidR="00936A42" w:rsidRPr="007D1456">
        <w:rPr>
          <w:rFonts w:asciiTheme="minorHAnsi" w:hAnsiTheme="minorHAnsi" w:cstheme="minorHAnsi"/>
          <w:bCs/>
        </w:rPr>
        <w:t xml:space="preserve"> of the threat. </w:t>
      </w:r>
    </w:p>
    <w:p w14:paraId="120AA7E3" w14:textId="6D45DFFF" w:rsidR="001B6A34" w:rsidRPr="007D1456" w:rsidRDefault="008D34E8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Pre-determined</w:t>
      </w:r>
      <w:r w:rsidR="00E842A1" w:rsidRPr="007D1456">
        <w:rPr>
          <w:rFonts w:asciiTheme="minorHAnsi" w:hAnsiTheme="minorHAnsi" w:cstheme="minorHAnsi"/>
          <w:bCs/>
        </w:rPr>
        <w:t xml:space="preserve"> </w:t>
      </w:r>
      <w:r w:rsidR="007D1456">
        <w:rPr>
          <w:rFonts w:asciiTheme="minorHAnsi" w:hAnsiTheme="minorHAnsi" w:cstheme="minorHAnsi"/>
          <w:bCs/>
        </w:rPr>
        <w:t>s</w:t>
      </w:r>
      <w:r w:rsidR="00E842A1" w:rsidRPr="007D1456">
        <w:rPr>
          <w:rFonts w:asciiTheme="minorHAnsi" w:hAnsiTheme="minorHAnsi" w:cstheme="minorHAnsi"/>
          <w:bCs/>
        </w:rPr>
        <w:t>helter</w:t>
      </w:r>
      <w:r>
        <w:rPr>
          <w:rFonts w:asciiTheme="minorHAnsi" w:hAnsiTheme="minorHAnsi" w:cstheme="minorHAnsi"/>
          <w:bCs/>
        </w:rPr>
        <w:t>-i</w:t>
      </w:r>
      <w:r w:rsidR="00E842A1" w:rsidRPr="007D1456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-</w:t>
      </w:r>
      <w:r w:rsidR="007D1456">
        <w:rPr>
          <w:rFonts w:asciiTheme="minorHAnsi" w:hAnsiTheme="minorHAnsi" w:cstheme="minorHAnsi"/>
          <w:bCs/>
        </w:rPr>
        <w:t>p</w:t>
      </w:r>
      <w:r w:rsidR="00E842A1" w:rsidRPr="007D1456">
        <w:rPr>
          <w:rFonts w:asciiTheme="minorHAnsi" w:hAnsiTheme="minorHAnsi" w:cstheme="minorHAnsi"/>
          <w:bCs/>
        </w:rPr>
        <w:t xml:space="preserve">lace </w:t>
      </w:r>
      <w:r w:rsidR="009E7C6E">
        <w:rPr>
          <w:rFonts w:asciiTheme="minorHAnsi" w:hAnsiTheme="minorHAnsi" w:cstheme="minorHAnsi"/>
          <w:bCs/>
        </w:rPr>
        <w:t>location</w:t>
      </w:r>
      <w:r>
        <w:rPr>
          <w:rFonts w:asciiTheme="minorHAnsi" w:hAnsiTheme="minorHAnsi" w:cstheme="minorHAnsi"/>
          <w:bCs/>
        </w:rPr>
        <w:t>s</w:t>
      </w:r>
      <w:r w:rsidR="00E842A1" w:rsidRPr="007D1456">
        <w:rPr>
          <w:rFonts w:asciiTheme="minorHAnsi" w:hAnsiTheme="minorHAnsi" w:cstheme="minorHAnsi"/>
          <w:bCs/>
        </w:rPr>
        <w:t xml:space="preserve"> at </w:t>
      </w:r>
      <w:r w:rsidR="008D3707">
        <w:rPr>
          <w:rFonts w:asciiTheme="minorHAnsi" w:hAnsiTheme="minorHAnsi" w:cstheme="minorHAnsi"/>
          <w:bCs/>
        </w:rPr>
        <w:t>program</w:t>
      </w:r>
      <w:r w:rsidR="00E842A1" w:rsidRPr="007D1456">
        <w:rPr>
          <w:rFonts w:asciiTheme="minorHAnsi" w:hAnsiTheme="minorHAnsi" w:cstheme="minorHAnsi"/>
          <w:bCs/>
        </w:rPr>
        <w:t xml:space="preserve"> </w:t>
      </w:r>
      <w:r w:rsidR="008D3707">
        <w:rPr>
          <w:rFonts w:asciiTheme="minorHAnsi" w:hAnsiTheme="minorHAnsi" w:cstheme="minorHAnsi"/>
          <w:bCs/>
        </w:rPr>
        <w:t>s</w:t>
      </w:r>
      <w:r w:rsidR="00E842A1" w:rsidRPr="007D1456">
        <w:rPr>
          <w:rFonts w:asciiTheme="minorHAnsi" w:hAnsiTheme="minorHAnsi" w:cstheme="minorHAnsi"/>
          <w:bCs/>
        </w:rPr>
        <w:t xml:space="preserve">ite #1 </w:t>
      </w:r>
      <w:r>
        <w:rPr>
          <w:rFonts w:asciiTheme="minorHAnsi" w:hAnsiTheme="minorHAnsi" w:cstheme="minorHAnsi"/>
          <w:bCs/>
        </w:rPr>
        <w:t>include</w:t>
      </w:r>
      <w:r w:rsidR="00E842A1" w:rsidRPr="007D1456">
        <w:rPr>
          <w:rFonts w:asciiTheme="minorHAnsi" w:hAnsiTheme="minorHAnsi" w:cstheme="minorHAnsi"/>
          <w:bCs/>
        </w:rPr>
        <w:t xml:space="preserve"> </w:t>
      </w:r>
      <w:r w:rsidR="00E842A1" w:rsidRPr="007D1456">
        <w:rPr>
          <w:rFonts w:asciiTheme="minorHAnsi" w:hAnsiTheme="minorHAnsi" w:cstheme="minorHAnsi"/>
          <w:bCs/>
          <w:highlight w:val="lightGray"/>
        </w:rPr>
        <w:t xml:space="preserve">&lt;insert designated </w:t>
      </w:r>
      <w:r w:rsidR="007A3951">
        <w:rPr>
          <w:rFonts w:asciiTheme="minorHAnsi" w:hAnsiTheme="minorHAnsi" w:cstheme="minorHAnsi"/>
          <w:bCs/>
          <w:highlight w:val="lightGray"/>
        </w:rPr>
        <w:t>s</w:t>
      </w:r>
      <w:r w:rsidR="00E842A1" w:rsidRPr="007D1456">
        <w:rPr>
          <w:rFonts w:asciiTheme="minorHAnsi" w:hAnsiTheme="minorHAnsi" w:cstheme="minorHAnsi"/>
          <w:bCs/>
          <w:highlight w:val="lightGray"/>
        </w:rPr>
        <w:t>helter</w:t>
      </w:r>
      <w:r w:rsidR="001B6E90">
        <w:rPr>
          <w:rFonts w:asciiTheme="minorHAnsi" w:hAnsiTheme="minorHAnsi" w:cstheme="minorHAnsi"/>
          <w:bCs/>
          <w:highlight w:val="lightGray"/>
        </w:rPr>
        <w:t>-</w:t>
      </w:r>
      <w:r w:rsidR="00E842A1" w:rsidRPr="007D1456">
        <w:rPr>
          <w:rFonts w:asciiTheme="minorHAnsi" w:hAnsiTheme="minorHAnsi" w:cstheme="minorHAnsi"/>
          <w:bCs/>
          <w:highlight w:val="lightGray"/>
        </w:rPr>
        <w:t>in</w:t>
      </w:r>
      <w:r w:rsidR="001B6E90">
        <w:rPr>
          <w:rFonts w:asciiTheme="minorHAnsi" w:hAnsiTheme="minorHAnsi" w:cstheme="minorHAnsi"/>
          <w:bCs/>
          <w:highlight w:val="lightGray"/>
        </w:rPr>
        <w:t>-</w:t>
      </w:r>
      <w:r w:rsidR="007A3951">
        <w:rPr>
          <w:rFonts w:asciiTheme="minorHAnsi" w:hAnsiTheme="minorHAnsi" w:cstheme="minorHAnsi"/>
          <w:bCs/>
          <w:highlight w:val="lightGray"/>
        </w:rPr>
        <w:t>p</w:t>
      </w:r>
      <w:r w:rsidR="00E842A1" w:rsidRPr="007D1456">
        <w:rPr>
          <w:rFonts w:asciiTheme="minorHAnsi" w:hAnsiTheme="minorHAnsi" w:cstheme="minorHAnsi"/>
          <w:bCs/>
          <w:highlight w:val="lightGray"/>
        </w:rPr>
        <w:t xml:space="preserve">lace </w:t>
      </w:r>
      <w:r w:rsidR="001B6E90">
        <w:rPr>
          <w:rFonts w:asciiTheme="minorHAnsi" w:hAnsiTheme="minorHAnsi" w:cstheme="minorHAnsi"/>
          <w:bCs/>
          <w:highlight w:val="lightGray"/>
        </w:rPr>
        <w:t>locations</w:t>
      </w:r>
      <w:r w:rsidR="00E842A1" w:rsidRPr="007D1456">
        <w:rPr>
          <w:rFonts w:asciiTheme="minorHAnsi" w:hAnsiTheme="minorHAnsi" w:cstheme="minorHAnsi"/>
          <w:bCs/>
          <w:highlight w:val="lightGray"/>
        </w:rPr>
        <w:t>&gt;</w:t>
      </w:r>
      <w:r w:rsidR="00E842A1" w:rsidRPr="007D1456">
        <w:rPr>
          <w:rFonts w:asciiTheme="minorHAnsi" w:hAnsiTheme="minorHAnsi" w:cstheme="minorHAnsi"/>
          <w:bCs/>
        </w:rPr>
        <w:t xml:space="preserve"> </w:t>
      </w:r>
    </w:p>
    <w:p w14:paraId="7A45FB35" w14:textId="38354969" w:rsidR="00E842A1" w:rsidRPr="007D1456" w:rsidRDefault="00E842A1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  <w:bCs/>
        </w:rPr>
      </w:pPr>
      <w:r w:rsidRPr="007D1456">
        <w:rPr>
          <w:rFonts w:asciiTheme="minorHAnsi" w:hAnsiTheme="minorHAnsi" w:cstheme="minorHAnsi"/>
          <w:bCs/>
          <w:color w:val="FF0000"/>
        </w:rPr>
        <w:t xml:space="preserve">&lt;repeat this to add additional </w:t>
      </w:r>
      <w:r w:rsidR="008D3707">
        <w:rPr>
          <w:rFonts w:asciiTheme="minorHAnsi" w:hAnsiTheme="minorHAnsi" w:cstheme="minorHAnsi"/>
          <w:bCs/>
          <w:color w:val="FF0000"/>
        </w:rPr>
        <w:t>s</w:t>
      </w:r>
      <w:r w:rsidRPr="007D1456">
        <w:rPr>
          <w:rFonts w:asciiTheme="minorHAnsi" w:hAnsiTheme="minorHAnsi" w:cstheme="minorHAnsi"/>
          <w:bCs/>
          <w:color w:val="FF0000"/>
        </w:rPr>
        <w:t>helte</w:t>
      </w:r>
      <w:r w:rsidR="001B6E90">
        <w:rPr>
          <w:rFonts w:asciiTheme="minorHAnsi" w:hAnsiTheme="minorHAnsi" w:cstheme="minorHAnsi"/>
          <w:bCs/>
          <w:color w:val="FF0000"/>
        </w:rPr>
        <w:t>r-</w:t>
      </w:r>
      <w:r w:rsidRPr="007D1456">
        <w:rPr>
          <w:rFonts w:asciiTheme="minorHAnsi" w:hAnsiTheme="minorHAnsi" w:cstheme="minorHAnsi"/>
          <w:bCs/>
          <w:color w:val="FF0000"/>
        </w:rPr>
        <w:t>in</w:t>
      </w:r>
      <w:r w:rsidR="001B6E90">
        <w:rPr>
          <w:rFonts w:asciiTheme="minorHAnsi" w:hAnsiTheme="minorHAnsi" w:cstheme="minorHAnsi"/>
          <w:bCs/>
          <w:color w:val="FF0000"/>
        </w:rPr>
        <w:t>-</w:t>
      </w:r>
      <w:r w:rsidR="008D3707">
        <w:rPr>
          <w:rFonts w:asciiTheme="minorHAnsi" w:hAnsiTheme="minorHAnsi" w:cstheme="minorHAnsi"/>
          <w:bCs/>
          <w:color w:val="FF0000"/>
        </w:rPr>
        <w:t>p</w:t>
      </w:r>
      <w:r w:rsidRPr="007D1456">
        <w:rPr>
          <w:rFonts w:asciiTheme="minorHAnsi" w:hAnsiTheme="minorHAnsi" w:cstheme="minorHAnsi"/>
          <w:bCs/>
          <w:color w:val="FF0000"/>
        </w:rPr>
        <w:t xml:space="preserve">lace </w:t>
      </w:r>
      <w:r w:rsidR="00AD0343">
        <w:rPr>
          <w:rFonts w:asciiTheme="minorHAnsi" w:hAnsiTheme="minorHAnsi" w:cstheme="minorHAnsi"/>
          <w:bCs/>
          <w:color w:val="FF0000"/>
        </w:rPr>
        <w:t xml:space="preserve">locations at additional </w:t>
      </w:r>
      <w:r w:rsidR="008D3707">
        <w:rPr>
          <w:rFonts w:asciiTheme="minorHAnsi" w:hAnsiTheme="minorHAnsi" w:cstheme="minorHAnsi"/>
          <w:bCs/>
          <w:color w:val="FF0000"/>
        </w:rPr>
        <w:t>program</w:t>
      </w:r>
      <w:r w:rsidRPr="007D1456">
        <w:rPr>
          <w:rFonts w:asciiTheme="minorHAnsi" w:hAnsiTheme="minorHAnsi" w:cstheme="minorHAnsi"/>
          <w:bCs/>
          <w:color w:val="FF0000"/>
        </w:rPr>
        <w:t xml:space="preserve"> </w:t>
      </w:r>
      <w:r w:rsidR="008D3707">
        <w:rPr>
          <w:rFonts w:asciiTheme="minorHAnsi" w:hAnsiTheme="minorHAnsi" w:cstheme="minorHAnsi"/>
          <w:bCs/>
          <w:color w:val="FF0000"/>
        </w:rPr>
        <w:t>s</w:t>
      </w:r>
      <w:r w:rsidRPr="007D1456">
        <w:rPr>
          <w:rFonts w:asciiTheme="minorHAnsi" w:hAnsiTheme="minorHAnsi" w:cstheme="minorHAnsi"/>
          <w:bCs/>
          <w:color w:val="FF0000"/>
        </w:rPr>
        <w:t>ite</w:t>
      </w:r>
      <w:r w:rsidR="00152F31">
        <w:rPr>
          <w:rFonts w:asciiTheme="minorHAnsi" w:hAnsiTheme="minorHAnsi" w:cstheme="minorHAnsi"/>
          <w:bCs/>
          <w:color w:val="FF0000"/>
        </w:rPr>
        <w:t>(s)</w:t>
      </w:r>
      <w:r w:rsidRPr="007D1456">
        <w:rPr>
          <w:rFonts w:asciiTheme="minorHAnsi" w:hAnsiTheme="minorHAnsi" w:cstheme="minorHAnsi"/>
          <w:bCs/>
          <w:color w:val="FF0000"/>
        </w:rPr>
        <w:t xml:space="preserve"> </w:t>
      </w:r>
      <w:r w:rsidR="00AD0343">
        <w:rPr>
          <w:rFonts w:asciiTheme="minorHAnsi" w:hAnsiTheme="minorHAnsi" w:cstheme="minorHAnsi"/>
          <w:bCs/>
          <w:color w:val="FF0000"/>
        </w:rPr>
        <w:t>of</w:t>
      </w:r>
      <w:r w:rsidRPr="007D1456">
        <w:rPr>
          <w:rFonts w:asciiTheme="minorHAnsi" w:hAnsiTheme="minorHAnsi" w:cstheme="minorHAnsi"/>
          <w:bCs/>
          <w:color w:val="FF0000"/>
        </w:rPr>
        <w:t xml:space="preserve"> this organization</w:t>
      </w:r>
      <w:r w:rsidR="00116765">
        <w:rPr>
          <w:rFonts w:asciiTheme="minorHAnsi" w:hAnsiTheme="minorHAnsi" w:cstheme="minorHAnsi"/>
          <w:bCs/>
          <w:color w:val="FF0000"/>
        </w:rPr>
        <w:t>. Delete these instructions in RED</w:t>
      </w:r>
      <w:r w:rsidRPr="007D1456">
        <w:rPr>
          <w:rFonts w:asciiTheme="minorHAnsi" w:hAnsiTheme="minorHAnsi" w:cstheme="minorHAnsi"/>
          <w:bCs/>
          <w:color w:val="FF0000"/>
        </w:rPr>
        <w:t xml:space="preserve">&gt; </w:t>
      </w:r>
    </w:p>
    <w:p w14:paraId="3C8BA65F" w14:textId="3377E6E5" w:rsidR="00E842A1" w:rsidRPr="007D1456" w:rsidRDefault="00E842A1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</w:rPr>
      </w:pPr>
      <w:r w:rsidRPr="007D1456">
        <w:rPr>
          <w:rFonts w:asciiTheme="minorHAnsi" w:hAnsiTheme="minorHAnsi" w:cstheme="minorHAnsi"/>
          <w:bCs/>
        </w:rPr>
        <w:t xml:space="preserve">The designated </w:t>
      </w:r>
      <w:r w:rsidR="007D1456">
        <w:rPr>
          <w:rFonts w:asciiTheme="minorHAnsi" w:hAnsiTheme="minorHAnsi" w:cstheme="minorHAnsi"/>
          <w:bCs/>
        </w:rPr>
        <w:t>s</w:t>
      </w:r>
      <w:r w:rsidRPr="007D1456">
        <w:rPr>
          <w:rFonts w:asciiTheme="minorHAnsi" w:hAnsiTheme="minorHAnsi" w:cstheme="minorHAnsi"/>
          <w:bCs/>
        </w:rPr>
        <w:t>helter</w:t>
      </w:r>
      <w:r w:rsidR="00AD0343">
        <w:rPr>
          <w:rFonts w:asciiTheme="minorHAnsi" w:hAnsiTheme="minorHAnsi" w:cstheme="minorHAnsi"/>
          <w:bCs/>
        </w:rPr>
        <w:t>-</w:t>
      </w:r>
      <w:r w:rsidRPr="007D1456">
        <w:rPr>
          <w:rFonts w:asciiTheme="minorHAnsi" w:hAnsiTheme="minorHAnsi" w:cstheme="minorHAnsi"/>
          <w:bCs/>
        </w:rPr>
        <w:t>in</w:t>
      </w:r>
      <w:r w:rsidR="00AD0343">
        <w:rPr>
          <w:rFonts w:asciiTheme="minorHAnsi" w:hAnsiTheme="minorHAnsi" w:cstheme="minorHAnsi"/>
          <w:bCs/>
        </w:rPr>
        <w:t>-</w:t>
      </w:r>
      <w:r w:rsidR="007D1456">
        <w:rPr>
          <w:rFonts w:asciiTheme="minorHAnsi" w:hAnsiTheme="minorHAnsi" w:cstheme="minorHAnsi"/>
          <w:bCs/>
        </w:rPr>
        <w:t>p</w:t>
      </w:r>
      <w:r w:rsidRPr="007D1456">
        <w:rPr>
          <w:rFonts w:asciiTheme="minorHAnsi" w:hAnsiTheme="minorHAnsi" w:cstheme="minorHAnsi"/>
          <w:bCs/>
        </w:rPr>
        <w:t xml:space="preserve">lace </w:t>
      </w:r>
      <w:r w:rsidR="007D1456">
        <w:rPr>
          <w:rFonts w:asciiTheme="minorHAnsi" w:hAnsiTheme="minorHAnsi" w:cstheme="minorHAnsi"/>
          <w:bCs/>
        </w:rPr>
        <w:t>l</w:t>
      </w:r>
      <w:r w:rsidR="009E7C6E">
        <w:rPr>
          <w:rFonts w:asciiTheme="minorHAnsi" w:hAnsiTheme="minorHAnsi" w:cstheme="minorHAnsi"/>
          <w:bCs/>
        </w:rPr>
        <w:t>ocation</w:t>
      </w:r>
      <w:r w:rsidRPr="007D1456">
        <w:rPr>
          <w:rFonts w:asciiTheme="minorHAnsi" w:hAnsiTheme="minorHAnsi" w:cstheme="minorHAnsi"/>
          <w:bCs/>
        </w:rPr>
        <w:t xml:space="preserve"> should have access to </w:t>
      </w:r>
      <w:r w:rsidR="00951EFE">
        <w:rPr>
          <w:rFonts w:asciiTheme="minorHAnsi" w:hAnsiTheme="minorHAnsi" w:cstheme="minorHAnsi"/>
          <w:bCs/>
        </w:rPr>
        <w:t>a</w:t>
      </w:r>
      <w:r w:rsidRPr="007D1456">
        <w:rPr>
          <w:rFonts w:asciiTheme="minorHAnsi" w:hAnsiTheme="minorHAnsi" w:cstheme="minorHAnsi"/>
          <w:bCs/>
        </w:rPr>
        <w:t xml:space="preserve"> stockpile of emergency food, water, first aid</w:t>
      </w:r>
      <w:r w:rsidR="00951EFE">
        <w:rPr>
          <w:rFonts w:asciiTheme="minorHAnsi" w:hAnsiTheme="minorHAnsi" w:cstheme="minorHAnsi"/>
          <w:bCs/>
        </w:rPr>
        <w:t>,</w:t>
      </w:r>
      <w:r w:rsidRPr="007D1456">
        <w:rPr>
          <w:rFonts w:asciiTheme="minorHAnsi" w:hAnsiTheme="minorHAnsi" w:cstheme="minorHAnsi"/>
          <w:bCs/>
        </w:rPr>
        <w:t xml:space="preserve"> </w:t>
      </w:r>
      <w:r w:rsidR="00414DA8" w:rsidRPr="007D1456">
        <w:rPr>
          <w:rFonts w:asciiTheme="minorHAnsi" w:hAnsiTheme="minorHAnsi" w:cstheme="minorHAnsi"/>
          <w:bCs/>
        </w:rPr>
        <w:t xml:space="preserve">and other emergency supplies. </w:t>
      </w:r>
    </w:p>
    <w:p w14:paraId="0BD10F06" w14:textId="26C669CA" w:rsidR="00414DA8" w:rsidRPr="007D1456" w:rsidRDefault="00E842A1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</w:rPr>
      </w:pPr>
      <w:r w:rsidRPr="007D1456">
        <w:rPr>
          <w:rFonts w:asciiTheme="minorHAnsi" w:hAnsiTheme="minorHAnsi" w:cstheme="minorHAnsi"/>
          <w:bCs/>
        </w:rPr>
        <w:t xml:space="preserve">The Incident Management Team will </w:t>
      </w:r>
      <w:r w:rsidR="00936A42" w:rsidRPr="007D1456">
        <w:rPr>
          <w:rFonts w:asciiTheme="minorHAnsi" w:hAnsiTheme="minorHAnsi" w:cstheme="minorHAnsi"/>
          <w:bCs/>
        </w:rPr>
        <w:t xml:space="preserve">evaluate the nature of threat as it occurs, </w:t>
      </w:r>
      <w:r w:rsidR="00951EFE">
        <w:rPr>
          <w:rFonts w:asciiTheme="minorHAnsi" w:hAnsiTheme="minorHAnsi" w:cstheme="minorHAnsi"/>
          <w:bCs/>
        </w:rPr>
        <w:t>the</w:t>
      </w:r>
      <w:r w:rsidR="00936A42" w:rsidRPr="007D1456">
        <w:rPr>
          <w:rFonts w:asciiTheme="minorHAnsi" w:hAnsiTheme="minorHAnsi" w:cstheme="minorHAnsi"/>
          <w:bCs/>
        </w:rPr>
        <w:t xml:space="preserve"> availability of resources, and reassess regularly to determine the proper course of action</w:t>
      </w:r>
      <w:r w:rsidR="009E7C6E" w:rsidRPr="007D1456">
        <w:rPr>
          <w:rFonts w:asciiTheme="minorHAnsi" w:hAnsiTheme="minorHAnsi" w:cstheme="minorHAnsi"/>
          <w:bCs/>
        </w:rPr>
        <w:t xml:space="preserve">. </w:t>
      </w:r>
    </w:p>
    <w:p w14:paraId="2E606170" w14:textId="1C7F074C" w:rsidR="00414DA8" w:rsidRPr="007D1456" w:rsidRDefault="00414DA8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</w:rPr>
      </w:pPr>
      <w:r w:rsidRPr="007D1456">
        <w:rPr>
          <w:rFonts w:asciiTheme="minorHAnsi" w:hAnsiTheme="minorHAnsi" w:cstheme="minorHAnsi"/>
          <w:bCs/>
        </w:rPr>
        <w:t xml:space="preserve">Depending upon the situation, it may be safer for </w:t>
      </w:r>
      <w:r w:rsidRPr="007D1456">
        <w:rPr>
          <w:rFonts w:asciiTheme="minorHAnsi" w:hAnsiTheme="minorHAnsi" w:cstheme="minorHAnsi"/>
        </w:rPr>
        <w:t>a program site</w:t>
      </w:r>
      <w:r w:rsidR="00152F31">
        <w:rPr>
          <w:rFonts w:asciiTheme="minorHAnsi" w:hAnsiTheme="minorHAnsi" w:cstheme="minorHAnsi"/>
        </w:rPr>
        <w:t>(s)</w:t>
      </w:r>
      <w:r w:rsidRPr="007D1456">
        <w:rPr>
          <w:rFonts w:asciiTheme="minorHAnsi" w:hAnsiTheme="minorHAnsi" w:cstheme="minorHAnsi"/>
        </w:rPr>
        <w:t xml:space="preserve"> </w:t>
      </w:r>
      <w:r w:rsidRPr="007D1456">
        <w:rPr>
          <w:rFonts w:asciiTheme="minorHAnsi" w:hAnsiTheme="minorHAnsi" w:cstheme="minorHAnsi"/>
          <w:bCs/>
        </w:rPr>
        <w:t xml:space="preserve">to shelter-in-place </w:t>
      </w:r>
      <w:r w:rsidR="00951EFE">
        <w:rPr>
          <w:rFonts w:asciiTheme="minorHAnsi" w:hAnsiTheme="minorHAnsi" w:cstheme="minorHAnsi"/>
          <w:bCs/>
        </w:rPr>
        <w:t>than evacuate.</w:t>
      </w:r>
    </w:p>
    <w:p w14:paraId="22256356" w14:textId="5EC99F9F" w:rsidR="00E842A1" w:rsidRDefault="002B710E" w:rsidP="007D1456">
      <w:pPr>
        <w:pStyle w:val="ListParagraph"/>
        <w:numPr>
          <w:ilvl w:val="0"/>
          <w:numId w:val="41"/>
        </w:numPr>
        <w:spacing w:before="100" w:beforeAutospacing="1"/>
        <w:rPr>
          <w:rFonts w:asciiTheme="minorHAnsi" w:hAnsiTheme="minorHAnsi" w:cstheme="minorHAnsi"/>
        </w:rPr>
      </w:pPr>
      <w:r w:rsidRPr="007D1456">
        <w:rPr>
          <w:rFonts w:asciiTheme="minorHAnsi" w:hAnsiTheme="minorHAnsi" w:cstheme="minorHAnsi"/>
          <w:highlight w:val="lightGray"/>
        </w:rPr>
        <w:t>Patients</w:t>
      </w:r>
      <w:r w:rsidR="00874E11" w:rsidRPr="007D1456">
        <w:rPr>
          <w:rFonts w:asciiTheme="minorHAnsi" w:hAnsiTheme="minorHAnsi" w:cstheme="minorHAnsi"/>
        </w:rPr>
        <w:t xml:space="preserve">, </w:t>
      </w:r>
      <w:r w:rsidR="009E7C6E" w:rsidRPr="007D1456">
        <w:rPr>
          <w:rFonts w:asciiTheme="minorHAnsi" w:hAnsiTheme="minorHAnsi" w:cstheme="minorHAnsi"/>
        </w:rPr>
        <w:t>staff,</w:t>
      </w:r>
      <w:r w:rsidR="00874E11" w:rsidRPr="007D1456">
        <w:rPr>
          <w:rFonts w:asciiTheme="minorHAnsi" w:hAnsiTheme="minorHAnsi" w:cstheme="minorHAnsi"/>
        </w:rPr>
        <w:t xml:space="preserve"> and visitors</w:t>
      </w:r>
      <w:r w:rsidR="00936A42" w:rsidRPr="007D1456">
        <w:rPr>
          <w:rFonts w:asciiTheme="minorHAnsi" w:hAnsiTheme="minorHAnsi" w:cstheme="minorHAnsi"/>
        </w:rPr>
        <w:t xml:space="preserve"> should be sheltered in place only when necessary.</w:t>
      </w:r>
    </w:p>
    <w:p w14:paraId="77FD84D4" w14:textId="77777777" w:rsidR="00CD4666" w:rsidRPr="007D1456" w:rsidRDefault="00CD4666" w:rsidP="00CD4666">
      <w:pPr>
        <w:pStyle w:val="ListParagraph"/>
        <w:spacing w:before="100" w:beforeAutospacing="1"/>
        <w:rPr>
          <w:rFonts w:asciiTheme="minorHAnsi" w:hAnsiTheme="minorHAnsi" w:cstheme="minorHAnsi"/>
        </w:rPr>
      </w:pPr>
    </w:p>
    <w:p w14:paraId="44E90004" w14:textId="28F36A6D" w:rsidR="00E842A1" w:rsidRPr="009E7C6E" w:rsidRDefault="00874E11" w:rsidP="002216D3">
      <w:pPr>
        <w:pStyle w:val="Heading3"/>
      </w:pPr>
      <w:r w:rsidRPr="009E7C6E">
        <w:lastRenderedPageBreak/>
        <w:t>Immediate Danger</w:t>
      </w:r>
      <w:r w:rsidR="00414DA8" w:rsidRPr="009E7C6E">
        <w:t xml:space="preserve"> due to a Disaster  </w:t>
      </w:r>
      <w:r w:rsidR="00936A42" w:rsidRPr="009E7C6E">
        <w:t xml:space="preserve">  </w:t>
      </w:r>
    </w:p>
    <w:p w14:paraId="0ECFAC7B" w14:textId="767B4F66" w:rsidR="00E842A1" w:rsidRPr="009E7C6E" w:rsidRDefault="00936A42" w:rsidP="009E7C6E">
      <w:pPr>
        <w:pStyle w:val="ListParagraph"/>
        <w:numPr>
          <w:ilvl w:val="0"/>
          <w:numId w:val="42"/>
        </w:numPr>
        <w:spacing w:after="100" w:afterAutospacing="1"/>
        <w:rPr>
          <w:rFonts w:asciiTheme="minorHAnsi" w:hAnsiTheme="minorHAnsi" w:cstheme="minorHAnsi"/>
        </w:rPr>
      </w:pPr>
      <w:r w:rsidRPr="009E7C6E">
        <w:rPr>
          <w:rFonts w:asciiTheme="minorHAnsi" w:hAnsiTheme="minorHAnsi" w:cstheme="minorHAnsi"/>
        </w:rPr>
        <w:t xml:space="preserve">During a </w:t>
      </w:r>
      <w:r w:rsidR="00414DA8" w:rsidRPr="009E7C6E">
        <w:rPr>
          <w:rFonts w:asciiTheme="minorHAnsi" w:hAnsiTheme="minorHAnsi" w:cstheme="minorHAnsi"/>
        </w:rPr>
        <w:t>disaster</w:t>
      </w:r>
      <w:r w:rsidRPr="009E7C6E">
        <w:rPr>
          <w:rFonts w:asciiTheme="minorHAnsi" w:hAnsiTheme="minorHAnsi" w:cstheme="minorHAnsi"/>
        </w:rPr>
        <w:t xml:space="preserve">, </w:t>
      </w:r>
      <w:r w:rsidR="001D099A" w:rsidRPr="009E7C6E">
        <w:rPr>
          <w:rFonts w:asciiTheme="minorHAnsi" w:hAnsiTheme="minorHAnsi" w:cstheme="minorHAnsi"/>
        </w:rPr>
        <w:t xml:space="preserve">removing </w:t>
      </w:r>
      <w:r w:rsidR="004B6A69" w:rsidRPr="004B6A69">
        <w:rPr>
          <w:rFonts w:asciiTheme="minorHAnsi" w:hAnsiTheme="minorHAnsi" w:cstheme="minorHAnsi"/>
          <w:highlight w:val="lightGray"/>
        </w:rPr>
        <w:t>patients</w:t>
      </w:r>
      <w:r w:rsidRPr="009E7C6E">
        <w:rPr>
          <w:rFonts w:asciiTheme="minorHAnsi" w:hAnsiTheme="minorHAnsi" w:cstheme="minorHAnsi"/>
        </w:rPr>
        <w:t xml:space="preserve"> </w:t>
      </w:r>
      <w:r w:rsidR="001D099A" w:rsidRPr="009E7C6E">
        <w:rPr>
          <w:rFonts w:asciiTheme="minorHAnsi" w:hAnsiTheme="minorHAnsi" w:cstheme="minorHAnsi"/>
        </w:rPr>
        <w:t>from</w:t>
      </w:r>
      <w:r w:rsidRPr="009E7C6E">
        <w:rPr>
          <w:rFonts w:asciiTheme="minorHAnsi" w:hAnsiTheme="minorHAnsi" w:cstheme="minorHAnsi"/>
        </w:rPr>
        <w:t xml:space="preserve"> immediate danger must take </w:t>
      </w:r>
      <w:r w:rsidR="001D099A" w:rsidRPr="005934B1">
        <w:rPr>
          <w:rFonts w:asciiTheme="minorHAnsi" w:hAnsiTheme="minorHAnsi" w:cstheme="minorHAnsi"/>
          <w:b/>
          <w:bCs/>
        </w:rPr>
        <w:t>priority</w:t>
      </w:r>
      <w:r w:rsidRPr="005934B1">
        <w:rPr>
          <w:rFonts w:asciiTheme="minorHAnsi" w:hAnsiTheme="minorHAnsi" w:cstheme="minorHAnsi"/>
          <w:b/>
          <w:bCs/>
        </w:rPr>
        <w:t xml:space="preserve"> </w:t>
      </w:r>
      <w:r w:rsidRPr="009E7C6E">
        <w:rPr>
          <w:rFonts w:asciiTheme="minorHAnsi" w:hAnsiTheme="minorHAnsi" w:cstheme="minorHAnsi"/>
        </w:rPr>
        <w:t xml:space="preserve">over all other actions. </w:t>
      </w:r>
    </w:p>
    <w:p w14:paraId="020D2A55" w14:textId="077F6217" w:rsidR="00E842A1" w:rsidRDefault="00936A42" w:rsidP="009E7C6E">
      <w:pPr>
        <w:pStyle w:val="ListParagraph"/>
        <w:numPr>
          <w:ilvl w:val="0"/>
          <w:numId w:val="42"/>
        </w:numPr>
        <w:spacing w:after="100" w:afterAutospacing="1"/>
        <w:rPr>
          <w:rFonts w:asciiTheme="minorHAnsi" w:hAnsiTheme="minorHAnsi" w:cstheme="minorHAnsi"/>
        </w:rPr>
      </w:pPr>
      <w:r w:rsidRPr="009E7C6E">
        <w:rPr>
          <w:rFonts w:asciiTheme="minorHAnsi" w:hAnsiTheme="minorHAnsi" w:cstheme="minorHAnsi"/>
        </w:rPr>
        <w:t xml:space="preserve">If a disaster occurs in or threatens a </w:t>
      </w:r>
      <w:r w:rsidR="00414DA8" w:rsidRPr="009E7C6E">
        <w:rPr>
          <w:rFonts w:asciiTheme="minorHAnsi" w:hAnsiTheme="minorHAnsi" w:cstheme="minorHAnsi"/>
        </w:rPr>
        <w:t>program site</w:t>
      </w:r>
      <w:r w:rsidR="00152F31">
        <w:rPr>
          <w:rFonts w:asciiTheme="minorHAnsi" w:hAnsiTheme="minorHAnsi" w:cstheme="minorHAnsi"/>
        </w:rPr>
        <w:t>(s)</w:t>
      </w:r>
      <w:r w:rsidR="00414DA8" w:rsidRPr="009E7C6E">
        <w:rPr>
          <w:rFonts w:asciiTheme="minorHAnsi" w:hAnsiTheme="minorHAnsi" w:cstheme="minorHAnsi"/>
        </w:rPr>
        <w:t xml:space="preserve"> or </w:t>
      </w:r>
      <w:r w:rsidR="00E842A1" w:rsidRPr="009E7C6E">
        <w:rPr>
          <w:rFonts w:asciiTheme="minorHAnsi" w:hAnsiTheme="minorHAnsi" w:cstheme="minorHAnsi"/>
        </w:rPr>
        <w:t xml:space="preserve">treatment </w:t>
      </w:r>
      <w:r w:rsidRPr="009E7C6E">
        <w:rPr>
          <w:rFonts w:asciiTheme="minorHAnsi" w:hAnsiTheme="minorHAnsi" w:cstheme="minorHAnsi"/>
        </w:rPr>
        <w:t xml:space="preserve">area, </w:t>
      </w:r>
      <w:r w:rsidR="00E842A1" w:rsidRPr="009E7C6E">
        <w:rPr>
          <w:rFonts w:asciiTheme="minorHAnsi" w:hAnsiTheme="minorHAnsi" w:cstheme="minorHAnsi"/>
        </w:rPr>
        <w:t>staff</w:t>
      </w:r>
      <w:r w:rsidRPr="009E7C6E">
        <w:rPr>
          <w:rFonts w:asciiTheme="minorHAnsi" w:hAnsiTheme="minorHAnsi" w:cstheme="minorHAnsi"/>
        </w:rPr>
        <w:t xml:space="preserve"> should </w:t>
      </w:r>
      <w:r w:rsidR="00E0301D">
        <w:rPr>
          <w:rFonts w:asciiTheme="minorHAnsi" w:hAnsiTheme="minorHAnsi" w:cstheme="minorHAnsi"/>
        </w:rPr>
        <w:t>relocate</w:t>
      </w:r>
      <w:r w:rsidRPr="009E7C6E">
        <w:rPr>
          <w:rFonts w:asciiTheme="minorHAnsi" w:hAnsiTheme="minorHAnsi" w:cstheme="minorHAnsi"/>
        </w:rPr>
        <w:t xml:space="preserve"> </w:t>
      </w:r>
      <w:r w:rsidR="002B710E" w:rsidRPr="009E7C6E">
        <w:rPr>
          <w:rFonts w:asciiTheme="minorHAnsi" w:hAnsiTheme="minorHAnsi" w:cstheme="minorHAnsi"/>
          <w:highlight w:val="lightGray"/>
        </w:rPr>
        <w:t>patients</w:t>
      </w:r>
      <w:r w:rsidRPr="009E7C6E">
        <w:rPr>
          <w:rFonts w:asciiTheme="minorHAnsi" w:hAnsiTheme="minorHAnsi" w:cstheme="minorHAnsi"/>
        </w:rPr>
        <w:t xml:space="preserve"> </w:t>
      </w:r>
      <w:r w:rsidR="00414DA8" w:rsidRPr="009E7C6E">
        <w:rPr>
          <w:rFonts w:asciiTheme="minorHAnsi" w:hAnsiTheme="minorHAnsi" w:cstheme="minorHAnsi"/>
        </w:rPr>
        <w:t xml:space="preserve">and others </w:t>
      </w:r>
      <w:r w:rsidRPr="009E7C6E">
        <w:rPr>
          <w:rFonts w:asciiTheme="minorHAnsi" w:hAnsiTheme="minorHAnsi" w:cstheme="minorHAnsi"/>
        </w:rPr>
        <w:t xml:space="preserve">who are in immediate danger, </w:t>
      </w:r>
      <w:r w:rsidR="00E0301D">
        <w:rPr>
          <w:rFonts w:asciiTheme="minorHAnsi" w:hAnsiTheme="minorHAnsi" w:cstheme="minorHAnsi"/>
        </w:rPr>
        <w:t>to a</w:t>
      </w:r>
      <w:r w:rsidR="003D4DE3" w:rsidRPr="009E7C6E">
        <w:rPr>
          <w:rFonts w:asciiTheme="minorHAnsi" w:hAnsiTheme="minorHAnsi" w:cstheme="minorHAnsi"/>
        </w:rPr>
        <w:t xml:space="preserve"> </w:t>
      </w:r>
      <w:r w:rsidR="00DD5C71" w:rsidRPr="009E7C6E">
        <w:rPr>
          <w:rFonts w:asciiTheme="minorHAnsi" w:hAnsiTheme="minorHAnsi" w:cstheme="minorHAnsi"/>
        </w:rPr>
        <w:t xml:space="preserve">shelter-in-place </w:t>
      </w:r>
      <w:r w:rsidR="00E0301D">
        <w:rPr>
          <w:rFonts w:asciiTheme="minorHAnsi" w:hAnsiTheme="minorHAnsi" w:cstheme="minorHAnsi"/>
        </w:rPr>
        <w:t>location.</w:t>
      </w:r>
    </w:p>
    <w:p w14:paraId="3CE2CBAC" w14:textId="77777777" w:rsidR="00187955" w:rsidRPr="00187955" w:rsidRDefault="00187955" w:rsidP="00187955">
      <w:pPr>
        <w:spacing w:after="100" w:afterAutospacing="1"/>
        <w:ind w:left="360"/>
        <w:rPr>
          <w:rFonts w:asciiTheme="minorHAnsi" w:hAnsiTheme="minorHAnsi" w:cstheme="minorHAnsi"/>
        </w:rPr>
      </w:pPr>
    </w:p>
    <w:p w14:paraId="5FA35B6C" w14:textId="4476772C" w:rsidR="00E842A1" w:rsidRPr="005934B1" w:rsidRDefault="00D33D72" w:rsidP="002216D3">
      <w:pPr>
        <w:pStyle w:val="Heading3"/>
      </w:pPr>
      <w:r w:rsidRPr="005934B1">
        <w:t xml:space="preserve">When the </w:t>
      </w:r>
      <w:r w:rsidR="004A02F8">
        <w:t>Immediate Threat has Passed</w:t>
      </w:r>
    </w:p>
    <w:p w14:paraId="75772B7F" w14:textId="744B5F62" w:rsidR="00414DA8" w:rsidRPr="005934B1" w:rsidRDefault="001D099A" w:rsidP="005934B1">
      <w:pPr>
        <w:pStyle w:val="ListParagraph"/>
        <w:numPr>
          <w:ilvl w:val="0"/>
          <w:numId w:val="43"/>
        </w:numPr>
        <w:spacing w:after="120"/>
        <w:rPr>
          <w:rFonts w:asciiTheme="minorHAnsi" w:hAnsiTheme="minorHAnsi" w:cstheme="minorHAnsi"/>
        </w:rPr>
      </w:pPr>
      <w:r w:rsidRPr="005934B1">
        <w:rPr>
          <w:rFonts w:asciiTheme="minorHAnsi" w:hAnsiTheme="minorHAnsi" w:cstheme="minorHAnsi"/>
        </w:rPr>
        <w:t>If</w:t>
      </w:r>
      <w:r w:rsidR="004A02F8">
        <w:rPr>
          <w:rFonts w:asciiTheme="minorHAnsi" w:hAnsiTheme="minorHAnsi" w:cstheme="minorHAnsi"/>
        </w:rPr>
        <w:t xml:space="preserve"> </w:t>
      </w:r>
      <w:r w:rsidR="00636E1C">
        <w:rPr>
          <w:rFonts w:asciiTheme="minorHAnsi" w:hAnsiTheme="minorHAnsi" w:cstheme="minorHAnsi"/>
        </w:rPr>
        <w:t xml:space="preserve">a shelter-in-place order has been activated and </w:t>
      </w:r>
      <w:r w:rsidR="002B710E" w:rsidRPr="005934B1">
        <w:rPr>
          <w:rFonts w:asciiTheme="minorHAnsi" w:hAnsiTheme="minorHAnsi" w:cstheme="minorHAnsi"/>
          <w:highlight w:val="lightGray"/>
        </w:rPr>
        <w:t>patients</w:t>
      </w:r>
      <w:r w:rsidRPr="005934B1">
        <w:rPr>
          <w:rFonts w:asciiTheme="minorHAnsi" w:hAnsiTheme="minorHAnsi" w:cstheme="minorHAnsi"/>
        </w:rPr>
        <w:t xml:space="preserve"> are not in immediate danger, </w:t>
      </w:r>
      <w:r w:rsidRPr="005934B1">
        <w:rPr>
          <w:rFonts w:asciiTheme="minorHAnsi" w:hAnsiTheme="minorHAnsi" w:cstheme="minorHAnsi"/>
          <w:b/>
          <w:bCs/>
        </w:rPr>
        <w:t xml:space="preserve">WAIT </w:t>
      </w:r>
      <w:r w:rsidRPr="005934B1">
        <w:rPr>
          <w:rFonts w:asciiTheme="minorHAnsi" w:hAnsiTheme="minorHAnsi" w:cstheme="minorHAnsi"/>
        </w:rPr>
        <w:t>for</w:t>
      </w:r>
      <w:r w:rsidR="008A0D6C">
        <w:rPr>
          <w:rFonts w:asciiTheme="minorHAnsi" w:hAnsiTheme="minorHAnsi" w:cstheme="minorHAnsi"/>
        </w:rPr>
        <w:t xml:space="preserve"> additional</w:t>
      </w:r>
      <w:r w:rsidRPr="005934B1">
        <w:rPr>
          <w:rFonts w:asciiTheme="minorHAnsi" w:hAnsiTheme="minorHAnsi" w:cstheme="minorHAnsi"/>
        </w:rPr>
        <w:t xml:space="preserve"> orders.</w:t>
      </w:r>
    </w:p>
    <w:p w14:paraId="54AE3678" w14:textId="714A1B1C" w:rsidR="000E7BE5" w:rsidRPr="005934B1" w:rsidRDefault="001D099A" w:rsidP="005934B1">
      <w:pPr>
        <w:pStyle w:val="ListParagraph"/>
        <w:numPr>
          <w:ilvl w:val="0"/>
          <w:numId w:val="43"/>
        </w:numPr>
        <w:spacing w:after="120"/>
        <w:rPr>
          <w:rFonts w:asciiTheme="minorHAnsi" w:hAnsiTheme="minorHAnsi" w:cstheme="minorHAnsi"/>
        </w:rPr>
      </w:pPr>
      <w:r w:rsidRPr="005934B1">
        <w:rPr>
          <w:rFonts w:asciiTheme="minorHAnsi" w:hAnsiTheme="minorHAnsi" w:cstheme="minorHAnsi"/>
        </w:rPr>
        <w:t xml:space="preserve">All sheltering and movement of </w:t>
      </w:r>
      <w:r w:rsidR="00C73346" w:rsidRPr="005934B1">
        <w:rPr>
          <w:rFonts w:asciiTheme="minorHAnsi" w:hAnsiTheme="minorHAnsi" w:cstheme="minorHAnsi"/>
          <w:highlight w:val="lightGray"/>
        </w:rPr>
        <w:t>patient’s</w:t>
      </w:r>
      <w:r w:rsidR="008A0D6C">
        <w:rPr>
          <w:rFonts w:asciiTheme="minorHAnsi" w:hAnsiTheme="minorHAnsi" w:cstheme="minorHAnsi"/>
        </w:rPr>
        <w:t>,</w:t>
      </w:r>
      <w:r w:rsidRPr="005934B1">
        <w:rPr>
          <w:rFonts w:asciiTheme="minorHAnsi" w:hAnsiTheme="minorHAnsi" w:cstheme="minorHAnsi"/>
        </w:rPr>
        <w:t xml:space="preserve"> </w:t>
      </w:r>
      <w:r w:rsidR="00D33D72" w:rsidRPr="005934B1">
        <w:rPr>
          <w:rFonts w:asciiTheme="minorHAnsi" w:hAnsiTheme="minorHAnsi" w:cstheme="minorHAnsi"/>
        </w:rPr>
        <w:t>staff</w:t>
      </w:r>
      <w:r w:rsidR="008A0D6C">
        <w:rPr>
          <w:rFonts w:asciiTheme="minorHAnsi" w:hAnsiTheme="minorHAnsi" w:cstheme="minorHAnsi"/>
        </w:rPr>
        <w:t>,</w:t>
      </w:r>
      <w:r w:rsidR="00D33D72" w:rsidRPr="005934B1">
        <w:rPr>
          <w:rFonts w:asciiTheme="minorHAnsi" w:hAnsiTheme="minorHAnsi" w:cstheme="minorHAnsi"/>
        </w:rPr>
        <w:t xml:space="preserve"> and others </w:t>
      </w:r>
      <w:r w:rsidR="003D4DE3" w:rsidRPr="005934B1">
        <w:rPr>
          <w:rFonts w:asciiTheme="minorHAnsi" w:hAnsiTheme="minorHAnsi" w:cstheme="minorHAnsi"/>
        </w:rPr>
        <w:t xml:space="preserve">should be coordinated under the direction of the </w:t>
      </w:r>
      <w:r w:rsidR="008A0D6C">
        <w:rPr>
          <w:rFonts w:asciiTheme="minorHAnsi" w:hAnsiTheme="minorHAnsi" w:cstheme="minorHAnsi"/>
          <w:bCs/>
        </w:rPr>
        <w:t>IMT</w:t>
      </w:r>
      <w:r w:rsidR="003D4DE3" w:rsidRPr="005934B1">
        <w:rPr>
          <w:rFonts w:asciiTheme="minorHAnsi" w:hAnsiTheme="minorHAnsi" w:cstheme="minorHAnsi"/>
        </w:rPr>
        <w:t xml:space="preserve">. </w:t>
      </w:r>
    </w:p>
    <w:p w14:paraId="3A6C7169" w14:textId="624F516F" w:rsidR="008F2A19" w:rsidRPr="005934B1" w:rsidRDefault="008A0D6C" w:rsidP="005934B1">
      <w:pPr>
        <w:pStyle w:val="ListParagraph"/>
        <w:numPr>
          <w:ilvl w:val="0"/>
          <w:numId w:val="4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Assemble</w:t>
      </w:r>
      <w:r w:rsidR="000E7BE5" w:rsidRPr="005934B1">
        <w:rPr>
          <w:rFonts w:asciiTheme="minorHAnsi" w:hAnsiTheme="minorHAnsi" w:cstheme="minorHAnsi"/>
        </w:rPr>
        <w:t xml:space="preserve"> with others from your floor </w:t>
      </w:r>
      <w:r w:rsidR="008E5A27" w:rsidRPr="005934B1">
        <w:rPr>
          <w:rFonts w:asciiTheme="minorHAnsi" w:hAnsiTheme="minorHAnsi" w:cstheme="minorHAnsi"/>
        </w:rPr>
        <w:t xml:space="preserve">and/or department </w:t>
      </w:r>
      <w:r w:rsidR="000E7BE5" w:rsidRPr="005934B1">
        <w:rPr>
          <w:rFonts w:asciiTheme="minorHAnsi" w:hAnsiTheme="minorHAnsi" w:cstheme="minorHAnsi"/>
        </w:rPr>
        <w:t xml:space="preserve">at the designated </w:t>
      </w:r>
      <w:r w:rsidR="0080648D">
        <w:rPr>
          <w:rFonts w:asciiTheme="minorHAnsi" w:hAnsiTheme="minorHAnsi" w:cstheme="minorHAnsi"/>
        </w:rPr>
        <w:t>s</w:t>
      </w:r>
      <w:r w:rsidR="007F41F7" w:rsidRPr="005934B1">
        <w:rPr>
          <w:rFonts w:asciiTheme="minorHAnsi" w:hAnsiTheme="minorHAnsi" w:cstheme="minorHAnsi"/>
        </w:rPr>
        <w:t>helter-in-</w:t>
      </w:r>
      <w:r w:rsidR="0080648D">
        <w:rPr>
          <w:rFonts w:asciiTheme="minorHAnsi" w:hAnsiTheme="minorHAnsi" w:cstheme="minorHAnsi"/>
        </w:rPr>
        <w:t>p</w:t>
      </w:r>
      <w:r w:rsidR="007F41F7" w:rsidRPr="005934B1">
        <w:rPr>
          <w:rFonts w:asciiTheme="minorHAnsi" w:hAnsiTheme="minorHAnsi" w:cstheme="minorHAnsi"/>
        </w:rPr>
        <w:t>lace</w:t>
      </w:r>
      <w:r w:rsidR="000E7BE5" w:rsidRPr="005934B1">
        <w:rPr>
          <w:rFonts w:asciiTheme="minorHAnsi" w:hAnsiTheme="minorHAnsi" w:cstheme="minorHAnsi"/>
        </w:rPr>
        <w:t xml:space="preserve"> </w:t>
      </w:r>
      <w:r w:rsidR="0080648D">
        <w:rPr>
          <w:rFonts w:asciiTheme="minorHAnsi" w:hAnsiTheme="minorHAnsi" w:cstheme="minorHAnsi"/>
        </w:rPr>
        <w:t>location</w:t>
      </w:r>
      <w:r w:rsidR="00D33D72" w:rsidRPr="005934B1">
        <w:rPr>
          <w:rFonts w:asciiTheme="minorHAnsi" w:hAnsiTheme="minorHAnsi" w:cstheme="minorHAnsi"/>
        </w:rPr>
        <w:t xml:space="preserve"> until the </w:t>
      </w:r>
      <w:r>
        <w:rPr>
          <w:rFonts w:asciiTheme="minorHAnsi" w:hAnsiTheme="minorHAnsi" w:cstheme="minorHAnsi"/>
        </w:rPr>
        <w:t>s</w:t>
      </w:r>
      <w:r w:rsidR="00D33D72" w:rsidRPr="00110315">
        <w:rPr>
          <w:rFonts w:asciiTheme="minorHAnsi" w:hAnsiTheme="minorHAnsi" w:cstheme="minorHAnsi"/>
        </w:rPr>
        <w:t>helter-in-</w:t>
      </w:r>
      <w:r>
        <w:rPr>
          <w:rFonts w:asciiTheme="minorHAnsi" w:hAnsiTheme="minorHAnsi" w:cstheme="minorHAnsi"/>
        </w:rPr>
        <w:t>p</w:t>
      </w:r>
      <w:r w:rsidR="00D33D72" w:rsidRPr="00110315">
        <w:rPr>
          <w:rFonts w:asciiTheme="minorHAnsi" w:hAnsiTheme="minorHAnsi" w:cstheme="minorHAnsi"/>
        </w:rPr>
        <w:t xml:space="preserve">lace </w:t>
      </w:r>
      <w:r>
        <w:rPr>
          <w:rFonts w:asciiTheme="minorHAnsi" w:hAnsiTheme="minorHAnsi" w:cstheme="minorHAnsi"/>
        </w:rPr>
        <w:t>o</w:t>
      </w:r>
      <w:r w:rsidR="00D33D72" w:rsidRPr="00110315">
        <w:rPr>
          <w:rFonts w:asciiTheme="minorHAnsi" w:hAnsiTheme="minorHAnsi" w:cstheme="minorHAnsi"/>
        </w:rPr>
        <w:t>rder</w:t>
      </w:r>
      <w:r w:rsidR="00D33D72" w:rsidRPr="0080648D">
        <w:rPr>
          <w:rFonts w:asciiTheme="minorHAnsi" w:hAnsiTheme="minorHAnsi" w:cstheme="minorHAnsi"/>
        </w:rPr>
        <w:t xml:space="preserve"> </w:t>
      </w:r>
      <w:r w:rsidR="00D33D72" w:rsidRPr="005934B1">
        <w:rPr>
          <w:rFonts w:asciiTheme="minorHAnsi" w:hAnsiTheme="minorHAnsi" w:cstheme="minorHAnsi"/>
        </w:rPr>
        <w:t xml:space="preserve">is lifted by the Incident Commander or Person in Charge. </w:t>
      </w:r>
    </w:p>
    <w:p w14:paraId="4FBF3E2C" w14:textId="1B4595BC" w:rsidR="003D4DE3" w:rsidRPr="005934B1" w:rsidRDefault="006E3A1F" w:rsidP="005934B1">
      <w:pPr>
        <w:pStyle w:val="ListParagraph"/>
        <w:numPr>
          <w:ilvl w:val="0"/>
          <w:numId w:val="43"/>
        </w:numPr>
        <w:spacing w:after="240"/>
        <w:rPr>
          <w:rFonts w:asciiTheme="minorHAnsi" w:hAnsiTheme="minorHAnsi" w:cstheme="minorHAnsi"/>
        </w:rPr>
      </w:pPr>
      <w:r w:rsidRPr="005934B1">
        <w:rPr>
          <w:rFonts w:asciiTheme="minorHAnsi" w:hAnsiTheme="minorHAnsi" w:cstheme="minorHAnsi"/>
        </w:rPr>
        <w:t xml:space="preserve">Remain at </w:t>
      </w:r>
      <w:r w:rsidR="00432173" w:rsidRPr="005934B1">
        <w:rPr>
          <w:rFonts w:asciiTheme="minorHAnsi" w:hAnsiTheme="minorHAnsi" w:cstheme="minorHAnsi"/>
        </w:rPr>
        <w:t>your assigned location</w:t>
      </w:r>
      <w:r w:rsidRPr="005934B1">
        <w:rPr>
          <w:rFonts w:asciiTheme="minorHAnsi" w:hAnsiTheme="minorHAnsi" w:cstheme="minorHAnsi"/>
        </w:rPr>
        <w:t xml:space="preserve"> </w:t>
      </w:r>
      <w:r w:rsidR="00432173" w:rsidRPr="005934B1">
        <w:rPr>
          <w:rFonts w:asciiTheme="minorHAnsi" w:hAnsiTheme="minorHAnsi" w:cstheme="minorHAnsi"/>
        </w:rPr>
        <w:t>until</w:t>
      </w:r>
      <w:r w:rsidRPr="005934B1">
        <w:rPr>
          <w:rFonts w:asciiTheme="minorHAnsi" w:hAnsiTheme="minorHAnsi" w:cstheme="minorHAnsi"/>
        </w:rPr>
        <w:t xml:space="preserve"> you are released by your supervisor</w:t>
      </w:r>
      <w:r w:rsidR="00432173" w:rsidRPr="005934B1">
        <w:rPr>
          <w:rFonts w:asciiTheme="minorHAnsi" w:hAnsiTheme="minorHAnsi" w:cstheme="minorHAnsi"/>
        </w:rPr>
        <w:t xml:space="preserve"> or </w:t>
      </w:r>
      <w:r w:rsidR="008A0D6C">
        <w:rPr>
          <w:rFonts w:asciiTheme="minorHAnsi" w:hAnsiTheme="minorHAnsi" w:cstheme="minorHAnsi"/>
          <w:bCs/>
        </w:rPr>
        <w:t>IMT</w:t>
      </w:r>
      <w:r w:rsidRPr="005934B1">
        <w:rPr>
          <w:rFonts w:asciiTheme="minorHAnsi" w:hAnsiTheme="minorHAnsi" w:cstheme="minorHAnsi"/>
        </w:rPr>
        <w:t xml:space="preserve">. </w:t>
      </w:r>
    </w:p>
    <w:p w14:paraId="0804661A" w14:textId="77777777" w:rsidR="00047598" w:rsidRPr="000B4BCE" w:rsidRDefault="00047598" w:rsidP="008F5125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</w:rPr>
      </w:pPr>
    </w:p>
    <w:p w14:paraId="0ABA86B9" w14:textId="77777777" w:rsidR="00047598" w:rsidRPr="000B4BCE" w:rsidRDefault="00047598" w:rsidP="008F5125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</w:rPr>
      </w:pPr>
    </w:p>
    <w:sectPr w:rsidR="00047598" w:rsidRPr="000B4BCE" w:rsidSect="000C0088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1C5B" w14:textId="77777777" w:rsidR="009E5D8F" w:rsidRDefault="009E5D8F">
      <w:r>
        <w:separator/>
      </w:r>
    </w:p>
    <w:p w14:paraId="45D7B423" w14:textId="77777777" w:rsidR="009E5D8F" w:rsidRDefault="009E5D8F"/>
  </w:endnote>
  <w:endnote w:type="continuationSeparator" w:id="0">
    <w:p w14:paraId="02B60310" w14:textId="77777777" w:rsidR="009E5D8F" w:rsidRDefault="009E5D8F">
      <w:r>
        <w:continuationSeparator/>
      </w:r>
    </w:p>
    <w:p w14:paraId="1BA03696" w14:textId="77777777" w:rsidR="009E5D8F" w:rsidRDefault="009E5D8F"/>
  </w:endnote>
  <w:endnote w:type="continuationNotice" w:id="1">
    <w:p w14:paraId="7291EECB" w14:textId="77777777" w:rsidR="009E5D8F" w:rsidRDefault="009E5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41CB" w14:textId="77777777" w:rsidR="00A10BD7" w:rsidRPr="00541A02" w:rsidRDefault="00A10BD7" w:rsidP="004B3507">
    <w:pPr>
      <w:pStyle w:val="Footer"/>
    </w:pPr>
  </w:p>
  <w:p w14:paraId="37A7FE16" w14:textId="74BC7CE9" w:rsidR="00A10BD7" w:rsidRPr="00541A02" w:rsidRDefault="002F2E14" w:rsidP="004B3507">
    <w:pPr>
      <w:pStyle w:val="Footer"/>
    </w:pPr>
    <w:r w:rsidRPr="00541A0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4035B1" wp14:editId="03DE586F">
              <wp:simplePos x="0" y="0"/>
              <wp:positionH relativeFrom="margin">
                <wp:align>right</wp:align>
              </wp:positionH>
              <wp:positionV relativeFrom="paragraph">
                <wp:posOffset>22860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8E88E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8pt" to="8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" strokeweight="1.5pt">
              <w10:wrap anchorx="margin"/>
            </v:line>
          </w:pict>
        </mc:Fallback>
      </mc:AlternateContent>
    </w:r>
  </w:p>
  <w:p w14:paraId="564A71DB" w14:textId="544EA3E8" w:rsidR="00307114" w:rsidRPr="00760AC5" w:rsidRDefault="00307114" w:rsidP="00307114">
    <w:pPr>
      <w:tabs>
        <w:tab w:val="center" w:pos="4680"/>
        <w:tab w:val="right" w:pos="9360"/>
      </w:tabs>
      <w:jc w:val="both"/>
      <w:rPr>
        <w:rFonts w:asciiTheme="minorHAnsi" w:eastAsiaTheme="minorHAnsi" w:hAnsiTheme="minorHAnsi" w:cs="Calibri"/>
        <w:b/>
        <w:bCs/>
        <w:sz w:val="18"/>
        <w:szCs w:val="18"/>
      </w:rPr>
    </w:pPr>
    <w:r w:rsidRPr="00760AC5">
      <w:rPr>
        <w:rFonts w:asciiTheme="minorHAnsi" w:eastAsiaTheme="minorHAnsi" w:hAnsiTheme="minorHAnsi" w:cs="Calibri"/>
        <w:b/>
        <w:bCs/>
        <w:sz w:val="18"/>
        <w:szCs w:val="18"/>
      </w:rPr>
      <w:t xml:space="preserve">Developed by: Connect Consulting Services </w:t>
    </w:r>
    <w:r w:rsidR="004C00FC" w:rsidRPr="00760AC5">
      <w:rPr>
        <w:rFonts w:asciiTheme="minorHAnsi" w:eastAsiaTheme="minorHAnsi" w:hAnsiTheme="minorHAnsi" w:cs="Calibri"/>
        <w:b/>
        <w:bCs/>
        <w:sz w:val="18"/>
        <w:szCs w:val="18"/>
      </w:rPr>
      <w:t>for</w:t>
    </w:r>
    <w:r w:rsidR="00C51EA6">
      <w:rPr>
        <w:rFonts w:asciiTheme="minorHAnsi" w:eastAsiaTheme="minorHAnsi" w:hAnsiTheme="minorHAnsi" w:cs="Calibri"/>
        <w:b/>
        <w:bCs/>
        <w:sz w:val="18"/>
        <w:szCs w:val="18"/>
      </w:rPr>
      <w:t xml:space="preserve"> </w:t>
    </w:r>
    <w:r w:rsidR="001C6389">
      <w:rPr>
        <w:rFonts w:asciiTheme="minorHAnsi" w:eastAsiaTheme="minorHAnsi" w:hAnsiTheme="minorHAnsi" w:cs="Calibri"/>
        <w:b/>
        <w:bCs/>
        <w:sz w:val="18"/>
        <w:szCs w:val="18"/>
      </w:rPr>
      <w:t xml:space="preserve">the Montana </w:t>
    </w:r>
    <w:r w:rsidR="00C51EA6">
      <w:rPr>
        <w:rFonts w:asciiTheme="minorHAnsi" w:eastAsiaTheme="minorHAnsi" w:hAnsiTheme="minorHAnsi" w:cs="Calibri"/>
        <w:b/>
        <w:bCs/>
        <w:sz w:val="18"/>
        <w:szCs w:val="18"/>
      </w:rPr>
      <w:t>Primary Care Association</w: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tab/>
      <w:t xml:space="preserve">Page </w: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instrText xml:space="preserve"> PAGE  \* Arabic  \* MERGEFORMAT </w:instrTex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="00C64E33" w:rsidRPr="00760AC5">
      <w:rPr>
        <w:rFonts w:asciiTheme="minorHAnsi" w:eastAsiaTheme="minorHAnsi" w:hAnsiTheme="minorHAnsi" w:cs="Calibri"/>
        <w:b/>
        <w:bCs/>
        <w:sz w:val="18"/>
        <w:szCs w:val="18"/>
      </w:rPr>
      <w:t>one</w: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t xml:space="preserve"> of </w: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instrText xml:space="preserve"> NUMPAGES  \* Arabic  \* MERGEFORMAT </w:instrTex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t>6</w:t>
    </w:r>
    <w:r w:rsidRPr="00760AC5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</w:p>
  <w:p w14:paraId="0DCA0086" w14:textId="6C3E15AD" w:rsidR="00A10BD7" w:rsidRPr="00760AC5" w:rsidRDefault="00A10BD7" w:rsidP="004B3507">
    <w:pPr>
      <w:pStyle w:val="Footer"/>
      <w:rPr>
        <w:rFonts w:ascii="Cambria" w:hAnsi="Cambria"/>
        <w:b/>
        <w:bCs/>
        <w:sz w:val="18"/>
        <w:szCs w:val="18"/>
      </w:rPr>
    </w:pPr>
    <w:r w:rsidRPr="00760AC5">
      <w:rPr>
        <w:rFonts w:ascii="Cambria" w:hAnsi="Cambria"/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E66F" w14:textId="77777777" w:rsidR="009E5D8F" w:rsidRDefault="009E5D8F">
      <w:r>
        <w:separator/>
      </w:r>
    </w:p>
    <w:p w14:paraId="77A3DBC8" w14:textId="77777777" w:rsidR="009E5D8F" w:rsidRDefault="009E5D8F"/>
  </w:footnote>
  <w:footnote w:type="continuationSeparator" w:id="0">
    <w:p w14:paraId="24357F9B" w14:textId="77777777" w:rsidR="009E5D8F" w:rsidRDefault="009E5D8F">
      <w:r>
        <w:continuationSeparator/>
      </w:r>
    </w:p>
    <w:p w14:paraId="336D30C8" w14:textId="77777777" w:rsidR="009E5D8F" w:rsidRDefault="009E5D8F"/>
  </w:footnote>
  <w:footnote w:type="continuationNotice" w:id="1">
    <w:p w14:paraId="1E44BF01" w14:textId="77777777" w:rsidR="009E5D8F" w:rsidRDefault="009E5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55D5" w14:textId="77777777" w:rsidR="00A10BD7" w:rsidRDefault="009E5D8F" w:rsidP="003D4383">
    <w:pPr>
      <w:pStyle w:val="Header"/>
    </w:pPr>
    <w:r>
      <w:rPr>
        <w:noProof/>
      </w:rPr>
      <w:pict w14:anchorId="261AF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9.45pt;height:195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5475C29D" w14:textId="77777777" w:rsidR="00A10BD7" w:rsidRDefault="00A10B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1FF" w14:textId="6DEA9058" w:rsidR="001003D6" w:rsidRPr="00117B9D" w:rsidRDefault="00061DB1" w:rsidP="00C64AA5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theme="minorHAnsi"/>
        <w:b/>
        <w:bCs/>
        <w:sz w:val="18"/>
        <w:szCs w:val="18"/>
        <w:highlight w:val="lightGray"/>
      </w:rPr>
    </w:pPr>
    <w:r w:rsidRPr="00117B9D">
      <w:rPr>
        <w:rFonts w:asciiTheme="minorHAnsi" w:hAnsiTheme="minorHAnsi" w:cstheme="minorHAnsi"/>
        <w:b/>
        <w:bCs/>
        <w:noProof/>
        <w:color w:val="000000"/>
        <w:sz w:val="18"/>
        <w:szCs w:val="18"/>
        <w:highlight w:val="lightGray"/>
      </w:rPr>
      <w:t>&lt;Insert Logo here&gt;</w:t>
    </w:r>
  </w:p>
  <w:p w14:paraId="2CF516B9" w14:textId="74295CDD" w:rsidR="00760AC5" w:rsidRPr="008D691C" w:rsidRDefault="00061DB1" w:rsidP="00760AC5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="Calibri"/>
        <w:sz w:val="20"/>
        <w:szCs w:val="20"/>
      </w:rPr>
    </w:pPr>
    <w:r w:rsidRPr="00117B9D">
      <w:rPr>
        <w:rFonts w:asciiTheme="minorHAnsi" w:hAnsiTheme="minorHAnsi" w:cs="Arial"/>
        <w:b/>
        <w:bCs/>
        <w:sz w:val="20"/>
        <w:szCs w:val="20"/>
        <w:highlight w:val="lightGray"/>
      </w:rPr>
      <w:t xml:space="preserve">&lt;insert </w:t>
    </w:r>
    <w:r w:rsidR="00C51EA6" w:rsidRPr="00117B9D">
      <w:rPr>
        <w:rFonts w:asciiTheme="minorHAnsi" w:hAnsiTheme="minorHAnsi" w:cs="Arial"/>
        <w:b/>
        <w:bCs/>
        <w:sz w:val="20"/>
        <w:szCs w:val="20"/>
        <w:highlight w:val="lightGray"/>
      </w:rPr>
      <w:t>organizations name&gt;</w:t>
    </w:r>
    <w:r w:rsidR="00760AC5" w:rsidRPr="008D691C">
      <w:rPr>
        <w:rFonts w:asciiTheme="minorHAnsi" w:hAnsiTheme="minorHAnsi" w:cs="Arial"/>
        <w:b/>
        <w:bCs/>
        <w:sz w:val="20"/>
        <w:szCs w:val="20"/>
      </w:rPr>
      <w:tab/>
    </w:r>
    <w:r w:rsidR="00760AC5" w:rsidRPr="008D691C">
      <w:rPr>
        <w:rFonts w:asciiTheme="minorHAnsi" w:hAnsiTheme="minorHAnsi" w:cs="Arial"/>
        <w:b/>
        <w:bCs/>
        <w:sz w:val="20"/>
        <w:szCs w:val="20"/>
      </w:rPr>
      <w:tab/>
    </w:r>
    <w:r w:rsidR="00760AC5" w:rsidRPr="008D691C">
      <w:rPr>
        <w:rFonts w:asciiTheme="minorHAnsi" w:eastAsiaTheme="minorHAnsi" w:hAnsiTheme="minorHAnsi" w:cs="Calibri"/>
        <w:sz w:val="20"/>
        <w:szCs w:val="20"/>
      </w:rPr>
      <w:t xml:space="preserve"> </w:t>
    </w:r>
  </w:p>
  <w:p w14:paraId="5611020D" w14:textId="31C57E8D" w:rsidR="00EE7DB6" w:rsidRPr="0066463A" w:rsidRDefault="00760AC5" w:rsidP="00760AC5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="Calibri"/>
        <w:sz w:val="22"/>
        <w:szCs w:val="22"/>
      </w:rPr>
    </w:pPr>
    <w:r w:rsidRPr="001F4F4C">
      <w:rPr>
        <w:rFonts w:asciiTheme="minorHAnsi" w:eastAsiaTheme="minorHAnsi" w:hAnsiTheme="minorHAnsi" w:cs="Calibri"/>
        <w:b/>
        <w:bCs/>
        <w:sz w:val="20"/>
        <w:szCs w:val="20"/>
      </w:rPr>
      <w:t>Policy and Procedure: S</w:t>
    </w:r>
    <w:r>
      <w:rPr>
        <w:rFonts w:asciiTheme="minorHAnsi" w:eastAsiaTheme="minorHAnsi" w:hAnsiTheme="minorHAnsi" w:cs="Calibri"/>
        <w:b/>
        <w:bCs/>
        <w:sz w:val="20"/>
        <w:szCs w:val="20"/>
      </w:rPr>
      <w:t>helter in Place</w:t>
    </w:r>
    <w:r w:rsidRPr="001F4F4C">
      <w:rPr>
        <w:rFonts w:asciiTheme="minorHAnsi" w:eastAsiaTheme="minorHAnsi" w:hAnsiTheme="minorHAnsi" w:cs="Calibri"/>
        <w:b/>
        <w:bCs/>
        <w:sz w:val="22"/>
        <w:szCs w:val="22"/>
      </w:rPr>
      <w:tab/>
    </w:r>
    <w:r w:rsidR="00EE7DB6" w:rsidRPr="0066463A">
      <w:rPr>
        <w:rFonts w:asciiTheme="minorHAnsi" w:eastAsiaTheme="minorHAnsi" w:hAnsiTheme="minorHAnsi" w:cs="Calibri"/>
        <w:sz w:val="22"/>
        <w:szCs w:val="22"/>
      </w:rPr>
      <w:tab/>
    </w:r>
    <w:r w:rsidR="00EE7DB6" w:rsidRPr="0066463A">
      <w:rPr>
        <w:rFonts w:asciiTheme="minorHAnsi" w:eastAsiaTheme="minorHAnsi" w:hAnsiTheme="minorHAnsi" w:cs="Calibri"/>
        <w:sz w:val="22"/>
        <w:szCs w:val="22"/>
      </w:rPr>
      <w:tab/>
    </w:r>
  </w:p>
  <w:p w14:paraId="40409A2A" w14:textId="77777777" w:rsidR="00A10BD7" w:rsidRPr="003D4383" w:rsidRDefault="00A10BD7" w:rsidP="00954D5B">
    <w:pPr>
      <w:pStyle w:val="Header"/>
    </w:pPr>
    <w:r w:rsidRPr="003D438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224490" wp14:editId="04AD2A66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943600" cy="0"/>
              <wp:effectExtent l="9525" t="11430" r="952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AFA38" id="Line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6594" w14:textId="77777777" w:rsidR="00A10BD7" w:rsidRDefault="009E5D8F" w:rsidP="003D4383">
    <w:pPr>
      <w:pStyle w:val="Header"/>
    </w:pPr>
    <w:r>
      <w:rPr>
        <w:noProof/>
      </w:rPr>
      <w:pict w14:anchorId="03733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9.45pt;height:195.7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D5E41F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0"/>
    <w:multiLevelType w:val="singleLevel"/>
    <w:tmpl w:val="E06C2C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38E93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4D51AE1"/>
    <w:multiLevelType w:val="multilevel"/>
    <w:tmpl w:val="5DD88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  <w:b/>
        <w:i w:val="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32E9"/>
    <w:multiLevelType w:val="multilevel"/>
    <w:tmpl w:val="4FA0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="Times New Roman"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5E6E"/>
    <w:multiLevelType w:val="multilevel"/>
    <w:tmpl w:val="77A6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Times New Roman"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6F0E"/>
    <w:multiLevelType w:val="hybridMultilevel"/>
    <w:tmpl w:val="562E9B3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DDD0910"/>
    <w:multiLevelType w:val="hybridMultilevel"/>
    <w:tmpl w:val="D31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5641"/>
    <w:multiLevelType w:val="hybridMultilevel"/>
    <w:tmpl w:val="A32EA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808"/>
    <w:multiLevelType w:val="hybridMultilevel"/>
    <w:tmpl w:val="1B2EF7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0446F1"/>
    <w:multiLevelType w:val="hybridMultilevel"/>
    <w:tmpl w:val="7F4AD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6930"/>
    <w:multiLevelType w:val="hybridMultilevel"/>
    <w:tmpl w:val="DC7C4578"/>
    <w:lvl w:ilvl="0" w:tplc="893A0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3A56"/>
    <w:multiLevelType w:val="hybridMultilevel"/>
    <w:tmpl w:val="A6F6A3AE"/>
    <w:lvl w:ilvl="0" w:tplc="C366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CA747F"/>
    <w:multiLevelType w:val="multilevel"/>
    <w:tmpl w:val="77A6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Times New Roman"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7A42"/>
    <w:multiLevelType w:val="hybridMultilevel"/>
    <w:tmpl w:val="F47A9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0D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9E1E7B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</w:rPr>
    </w:lvl>
    <w:lvl w:ilvl="3" w:tplc="FBCEABF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A6F59"/>
    <w:multiLevelType w:val="hybridMultilevel"/>
    <w:tmpl w:val="FE20A8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36450B"/>
    <w:multiLevelType w:val="hybridMultilevel"/>
    <w:tmpl w:val="CB9C98B6"/>
    <w:lvl w:ilvl="0" w:tplc="ECB09F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725CCB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852"/>
    <w:multiLevelType w:val="hybridMultilevel"/>
    <w:tmpl w:val="E96C9050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D47860"/>
    <w:multiLevelType w:val="multilevel"/>
    <w:tmpl w:val="DE24BC6C"/>
    <w:styleLink w:val="RCBullets"/>
    <w:lvl w:ilvl="0">
      <w:start w:val="1"/>
      <w:numFmt w:val="bullet"/>
      <w:pStyle w:val="ListBullet"/>
      <w:lvlText w:val=""/>
      <w:lvlJc w:val="left"/>
      <w:pPr>
        <w:tabs>
          <w:tab w:val="num" w:pos="648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216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216"/>
      </w:pPr>
      <w:rPr>
        <w:rFonts w:ascii="Arial" w:hAnsi="Arial" w:hint="default"/>
        <w:color w:val="4472C4" w:themeColor="accent1"/>
      </w:rPr>
    </w:lvl>
    <w:lvl w:ilvl="5">
      <w:start w:val="1"/>
      <w:numFmt w:val="none"/>
      <w:lvlText w:val=""/>
      <w:lvlJc w:val="left"/>
      <w:pPr>
        <w:tabs>
          <w:tab w:val="num" w:pos="2088"/>
        </w:tabs>
        <w:ind w:left="2088" w:hanging="21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6"/>
        </w:tabs>
        <w:ind w:left="2376" w:hanging="21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64"/>
        </w:tabs>
        <w:ind w:left="2664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52"/>
        </w:tabs>
        <w:ind w:left="2952" w:hanging="216"/>
      </w:pPr>
      <w:rPr>
        <w:rFonts w:hint="default"/>
      </w:rPr>
    </w:lvl>
  </w:abstractNum>
  <w:abstractNum w:abstractNumId="19" w15:restartNumberingAfterBreak="0">
    <w:nsid w:val="40BC1CA9"/>
    <w:multiLevelType w:val="hybridMultilevel"/>
    <w:tmpl w:val="2C9E1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06025"/>
    <w:multiLevelType w:val="hybridMultilevel"/>
    <w:tmpl w:val="012E7EEA"/>
    <w:lvl w:ilvl="0" w:tplc="5E5A10D6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4181779"/>
    <w:multiLevelType w:val="hybridMultilevel"/>
    <w:tmpl w:val="740A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A3BD5"/>
    <w:multiLevelType w:val="hybridMultilevel"/>
    <w:tmpl w:val="0ED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683A"/>
    <w:multiLevelType w:val="hybridMultilevel"/>
    <w:tmpl w:val="9E8843E6"/>
    <w:lvl w:ilvl="0" w:tplc="ADF4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3259A"/>
    <w:multiLevelType w:val="hybridMultilevel"/>
    <w:tmpl w:val="A0B48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674FA"/>
    <w:multiLevelType w:val="multilevel"/>
    <w:tmpl w:val="9F946B2E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512"/>
        </w:tabs>
        <w:ind w:left="792" w:hanging="288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944"/>
        </w:tabs>
        <w:ind w:left="1224" w:hanging="288"/>
      </w:pPr>
      <w:rPr>
        <w:rFonts w:cstheme="minorHAnsi" w:hint="default"/>
        <w:b w:val="0"/>
        <w:i w:val="0"/>
        <w:color w:val="auto"/>
      </w:rPr>
    </w:lvl>
    <w:lvl w:ilvl="3">
      <w:start w:val="1"/>
      <w:numFmt w:val="decimal"/>
      <w:pStyle w:val="ListBullet4"/>
      <w:lvlText w:val="%4)"/>
      <w:lvlJc w:val="left"/>
      <w:pPr>
        <w:tabs>
          <w:tab w:val="num" w:pos="2376"/>
        </w:tabs>
        <w:ind w:left="1656" w:hanging="288"/>
      </w:pPr>
      <w:rPr>
        <w:rFonts w:hint="default"/>
        <w:color w:val="auto"/>
        <w:sz w:val="23"/>
      </w:rPr>
    </w:lvl>
    <w:lvl w:ilvl="4">
      <w:start w:val="1"/>
      <w:numFmt w:val="lowerLetter"/>
      <w:pStyle w:val="ListNumber5"/>
      <w:lvlText w:val="%5)"/>
      <w:lvlJc w:val="left"/>
      <w:pPr>
        <w:tabs>
          <w:tab w:val="num" w:pos="2808"/>
        </w:tabs>
        <w:ind w:left="2088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520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72"/>
        </w:tabs>
        <w:ind w:left="2952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4"/>
        </w:tabs>
        <w:ind w:left="338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3816" w:hanging="288"/>
      </w:pPr>
      <w:rPr>
        <w:rFonts w:hint="default"/>
      </w:rPr>
    </w:lvl>
  </w:abstractNum>
  <w:abstractNum w:abstractNumId="26" w15:restartNumberingAfterBreak="0">
    <w:nsid w:val="51031E27"/>
    <w:multiLevelType w:val="hybridMultilevel"/>
    <w:tmpl w:val="E64A52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DE8580A"/>
    <w:multiLevelType w:val="hybridMultilevel"/>
    <w:tmpl w:val="7A546B02"/>
    <w:lvl w:ilvl="0" w:tplc="0D70DE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385E80"/>
    <w:multiLevelType w:val="hybridMultilevel"/>
    <w:tmpl w:val="8CF0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F43B2F"/>
    <w:multiLevelType w:val="hybridMultilevel"/>
    <w:tmpl w:val="94E0F97C"/>
    <w:lvl w:ilvl="0" w:tplc="9AF0722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F979D4"/>
    <w:multiLevelType w:val="multilevel"/>
    <w:tmpl w:val="F742343A"/>
    <w:lvl w:ilvl="0">
      <w:start w:val="1"/>
      <w:numFmt w:val="bullet"/>
      <w:lvlText w:val=""/>
      <w:lvlJc w:val="left"/>
      <w:pPr>
        <w:tabs>
          <w:tab w:val="num" w:pos="648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216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216"/>
      </w:pPr>
      <w:rPr>
        <w:rFonts w:ascii="Arial" w:hAnsi="Arial" w:hint="default"/>
        <w:color w:val="4472C4" w:themeColor="accent1"/>
      </w:rPr>
    </w:lvl>
    <w:lvl w:ilvl="5">
      <w:start w:val="1"/>
      <w:numFmt w:val="none"/>
      <w:lvlText w:val=""/>
      <w:lvlJc w:val="left"/>
      <w:pPr>
        <w:tabs>
          <w:tab w:val="num" w:pos="2088"/>
        </w:tabs>
        <w:ind w:left="2088" w:hanging="21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6"/>
        </w:tabs>
        <w:ind w:left="2376" w:hanging="21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64"/>
        </w:tabs>
        <w:ind w:left="2664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52"/>
        </w:tabs>
        <w:ind w:left="2952" w:hanging="216"/>
      </w:pPr>
      <w:rPr>
        <w:rFonts w:hint="default"/>
      </w:rPr>
    </w:lvl>
  </w:abstractNum>
  <w:abstractNum w:abstractNumId="31" w15:restartNumberingAfterBreak="0">
    <w:nsid w:val="667145BC"/>
    <w:multiLevelType w:val="hybridMultilevel"/>
    <w:tmpl w:val="9B40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72060"/>
    <w:multiLevelType w:val="hybridMultilevel"/>
    <w:tmpl w:val="6FDCD3F8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A5DD0"/>
    <w:multiLevelType w:val="hybridMultilevel"/>
    <w:tmpl w:val="6B4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1EE7"/>
    <w:multiLevelType w:val="hybridMultilevel"/>
    <w:tmpl w:val="5AE2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480BFB"/>
    <w:multiLevelType w:val="multilevel"/>
    <w:tmpl w:val="EA10F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77057"/>
    <w:multiLevelType w:val="multilevel"/>
    <w:tmpl w:val="DE24BC6C"/>
    <w:numStyleLink w:val="RCBullets"/>
  </w:abstractNum>
  <w:abstractNum w:abstractNumId="37" w15:restartNumberingAfterBreak="0">
    <w:nsid w:val="6F6C5B60"/>
    <w:multiLevelType w:val="hybridMultilevel"/>
    <w:tmpl w:val="EF2E5DFC"/>
    <w:lvl w:ilvl="0" w:tplc="074A2308">
      <w:start w:val="2"/>
      <w:numFmt w:val="lowerRoman"/>
      <w:lvlText w:val="%1."/>
      <w:lvlJc w:val="right"/>
      <w:pPr>
        <w:ind w:left="33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0B06118"/>
    <w:multiLevelType w:val="hybridMultilevel"/>
    <w:tmpl w:val="5FA82A62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6840C0"/>
    <w:multiLevelType w:val="hybridMultilevel"/>
    <w:tmpl w:val="73227FE6"/>
    <w:lvl w:ilvl="0" w:tplc="AE185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3D90F70"/>
    <w:multiLevelType w:val="hybridMultilevel"/>
    <w:tmpl w:val="C2C0F0AE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834084"/>
    <w:multiLevelType w:val="hybridMultilevel"/>
    <w:tmpl w:val="75D87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1F1555"/>
    <w:multiLevelType w:val="hybridMultilevel"/>
    <w:tmpl w:val="84982F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B168A"/>
    <w:multiLevelType w:val="hybridMultilevel"/>
    <w:tmpl w:val="DAF21AFE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41"/>
  </w:num>
  <w:num w:numId="3">
    <w:abstractNumId w:val="3"/>
  </w:num>
  <w:num w:numId="4">
    <w:abstractNumId w:val="16"/>
  </w:num>
  <w:num w:numId="5">
    <w:abstractNumId w:val="14"/>
  </w:num>
  <w:num w:numId="6">
    <w:abstractNumId w:val="42"/>
  </w:num>
  <w:num w:numId="7">
    <w:abstractNumId w:val="31"/>
  </w:num>
  <w:num w:numId="8">
    <w:abstractNumId w:val="19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6"/>
  </w:num>
  <w:num w:numId="15">
    <w:abstractNumId w:val="37"/>
  </w:num>
  <w:num w:numId="16">
    <w:abstractNumId w:val="8"/>
  </w:num>
  <w:num w:numId="17">
    <w:abstractNumId w:val="24"/>
  </w:num>
  <w:num w:numId="18">
    <w:abstractNumId w:val="27"/>
  </w:num>
  <w:num w:numId="19">
    <w:abstractNumId w:val="12"/>
  </w:num>
  <w:num w:numId="20">
    <w:abstractNumId w:val="39"/>
  </w:num>
  <w:num w:numId="21">
    <w:abstractNumId w:val="20"/>
  </w:num>
  <w:num w:numId="22">
    <w:abstractNumId w:val="4"/>
  </w:num>
  <w:num w:numId="23">
    <w:abstractNumId w:val="13"/>
  </w:num>
  <w:num w:numId="24">
    <w:abstractNumId w:val="35"/>
  </w:num>
  <w:num w:numId="25">
    <w:abstractNumId w:val="34"/>
  </w:num>
  <w:num w:numId="26">
    <w:abstractNumId w:val="7"/>
  </w:num>
  <w:num w:numId="27">
    <w:abstractNumId w:val="21"/>
  </w:num>
  <w:num w:numId="28">
    <w:abstractNumId w:val="29"/>
  </w:num>
  <w:num w:numId="29">
    <w:abstractNumId w:val="18"/>
  </w:num>
  <w:num w:numId="30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88"/>
          </w:tabs>
          <w:ind w:left="216" w:hanging="216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2556"/>
          </w:tabs>
          <w:ind w:left="2556" w:hanging="216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224"/>
          </w:tabs>
          <w:ind w:left="1224" w:hanging="216"/>
        </w:pPr>
        <w:rPr>
          <w:rFonts w:ascii="Wingdings" w:hAnsi="Wingdings" w:hint="default"/>
          <w:color w:val="808080" w:themeColor="background1" w:themeShade="8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12"/>
          </w:tabs>
          <w:ind w:left="1512" w:hanging="216"/>
        </w:pPr>
        <w:rPr>
          <w:rFonts w:ascii="Symbol" w:hAnsi="Symbol" w:hint="default"/>
          <w:color w:val="4472C4" w:themeColor="accent1"/>
        </w:rPr>
      </w:lvl>
    </w:lvlOverride>
    <w:lvlOverride w:ilvl="4">
      <w:lvl w:ilvl="4">
        <w:start w:val="1"/>
        <w:numFmt w:val="bullet"/>
        <w:lvlText w:val="–"/>
        <w:lvlJc w:val="left"/>
        <w:pPr>
          <w:tabs>
            <w:tab w:val="num" w:pos="1800"/>
          </w:tabs>
          <w:ind w:left="1800" w:hanging="216"/>
        </w:pPr>
        <w:rPr>
          <w:rFonts w:ascii="Arial" w:hAnsi="Arial" w:hint="default"/>
          <w:color w:val="4472C4" w:themeColor="accent1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088"/>
          </w:tabs>
          <w:ind w:left="2088" w:hanging="21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376"/>
          </w:tabs>
          <w:ind w:left="2376" w:hanging="21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664"/>
          </w:tabs>
          <w:ind w:left="2664" w:hanging="21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952"/>
          </w:tabs>
          <w:ind w:left="2952" w:hanging="216"/>
        </w:pPr>
        <w:rPr>
          <w:rFonts w:hint="default"/>
        </w:rPr>
      </w:lvl>
    </w:lvlOverride>
  </w:num>
  <w:num w:numId="31">
    <w:abstractNumId w:val="25"/>
  </w:num>
  <w:num w:numId="32">
    <w:abstractNumId w:val="36"/>
    <w:lvlOverride w:ilvl="0">
      <w:lvl w:ilvl="0">
        <w:numFmt w:val="decimal"/>
        <w:pStyle w:val="ListBullet1"/>
        <w:lvlText w:val=""/>
        <w:lvlJc w:val="left"/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936"/>
          </w:tabs>
          <w:ind w:left="936" w:hanging="216"/>
        </w:pPr>
        <w:rPr>
          <w:rFonts w:ascii="Arial" w:hAnsi="Arial" w:hint="default"/>
          <w:color w:val="auto"/>
          <w:sz w:val="22"/>
        </w:rPr>
      </w:lvl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22"/>
  </w:num>
  <w:num w:numId="38">
    <w:abstractNumId w:val="33"/>
  </w:num>
  <w:num w:numId="39">
    <w:abstractNumId w:val="17"/>
  </w:num>
  <w:num w:numId="40">
    <w:abstractNumId w:val="43"/>
  </w:num>
  <w:num w:numId="41">
    <w:abstractNumId w:val="38"/>
  </w:num>
  <w:num w:numId="42">
    <w:abstractNumId w:val="32"/>
  </w:num>
  <w:num w:numId="43">
    <w:abstractNumId w:val="40"/>
  </w:num>
  <w:num w:numId="44">
    <w:abstractNumId w:val="2"/>
  </w:num>
  <w:num w:numId="45">
    <w:abstractNumId w:val="1"/>
  </w:num>
  <w:num w:numId="46">
    <w:abstractNumId w:val="0"/>
  </w:num>
  <w:num w:numId="4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6E"/>
    <w:rsid w:val="00002B40"/>
    <w:rsid w:val="00011DE3"/>
    <w:rsid w:val="00013B4F"/>
    <w:rsid w:val="00013DD7"/>
    <w:rsid w:val="0001421D"/>
    <w:rsid w:val="0001706B"/>
    <w:rsid w:val="00026FCC"/>
    <w:rsid w:val="0003192D"/>
    <w:rsid w:val="00032099"/>
    <w:rsid w:val="000345BB"/>
    <w:rsid w:val="00034BA5"/>
    <w:rsid w:val="000358D6"/>
    <w:rsid w:val="00035E8B"/>
    <w:rsid w:val="00040F76"/>
    <w:rsid w:val="00047598"/>
    <w:rsid w:val="00057215"/>
    <w:rsid w:val="00060085"/>
    <w:rsid w:val="00060B03"/>
    <w:rsid w:val="00061DB1"/>
    <w:rsid w:val="00062E46"/>
    <w:rsid w:val="00063B20"/>
    <w:rsid w:val="000668BC"/>
    <w:rsid w:val="00067B10"/>
    <w:rsid w:val="00070F39"/>
    <w:rsid w:val="00071FA5"/>
    <w:rsid w:val="00073641"/>
    <w:rsid w:val="00080173"/>
    <w:rsid w:val="00080D6A"/>
    <w:rsid w:val="0008649C"/>
    <w:rsid w:val="00087AE2"/>
    <w:rsid w:val="00096567"/>
    <w:rsid w:val="000A1064"/>
    <w:rsid w:val="000A12AF"/>
    <w:rsid w:val="000A2AB3"/>
    <w:rsid w:val="000A620D"/>
    <w:rsid w:val="000B1A84"/>
    <w:rsid w:val="000B1EF8"/>
    <w:rsid w:val="000B4984"/>
    <w:rsid w:val="000B4BCE"/>
    <w:rsid w:val="000B7ED3"/>
    <w:rsid w:val="000C0088"/>
    <w:rsid w:val="000C1301"/>
    <w:rsid w:val="000C1CEE"/>
    <w:rsid w:val="000C6847"/>
    <w:rsid w:val="000D69D5"/>
    <w:rsid w:val="000D7C34"/>
    <w:rsid w:val="000E58C3"/>
    <w:rsid w:val="000E7BE5"/>
    <w:rsid w:val="000F5CE0"/>
    <w:rsid w:val="000F6857"/>
    <w:rsid w:val="001002B2"/>
    <w:rsid w:val="001003D6"/>
    <w:rsid w:val="00104A88"/>
    <w:rsid w:val="00110315"/>
    <w:rsid w:val="00112546"/>
    <w:rsid w:val="00112B9B"/>
    <w:rsid w:val="001144F6"/>
    <w:rsid w:val="0011534C"/>
    <w:rsid w:val="00116765"/>
    <w:rsid w:val="0011749D"/>
    <w:rsid w:val="00117A63"/>
    <w:rsid w:val="00117B9D"/>
    <w:rsid w:val="001205ED"/>
    <w:rsid w:val="001226C1"/>
    <w:rsid w:val="00124792"/>
    <w:rsid w:val="001279D5"/>
    <w:rsid w:val="00131C99"/>
    <w:rsid w:val="0014766B"/>
    <w:rsid w:val="001476CE"/>
    <w:rsid w:val="00151479"/>
    <w:rsid w:val="00152F31"/>
    <w:rsid w:val="0015474D"/>
    <w:rsid w:val="00155626"/>
    <w:rsid w:val="0015674D"/>
    <w:rsid w:val="001578B6"/>
    <w:rsid w:val="00161B43"/>
    <w:rsid w:val="00173D53"/>
    <w:rsid w:val="00173EEB"/>
    <w:rsid w:val="0017645C"/>
    <w:rsid w:val="001802B7"/>
    <w:rsid w:val="00187955"/>
    <w:rsid w:val="00191C9C"/>
    <w:rsid w:val="00193015"/>
    <w:rsid w:val="001958F1"/>
    <w:rsid w:val="001A01D4"/>
    <w:rsid w:val="001B43D4"/>
    <w:rsid w:val="001B6A34"/>
    <w:rsid w:val="001B6E90"/>
    <w:rsid w:val="001B72A9"/>
    <w:rsid w:val="001C423F"/>
    <w:rsid w:val="001C6389"/>
    <w:rsid w:val="001D099A"/>
    <w:rsid w:val="001D2918"/>
    <w:rsid w:val="001D6546"/>
    <w:rsid w:val="001E1D6E"/>
    <w:rsid w:val="001E2578"/>
    <w:rsid w:val="001E6BD7"/>
    <w:rsid w:val="001F1D20"/>
    <w:rsid w:val="001F1F25"/>
    <w:rsid w:val="00202C29"/>
    <w:rsid w:val="002038B8"/>
    <w:rsid w:val="002050A6"/>
    <w:rsid w:val="00205243"/>
    <w:rsid w:val="002073CB"/>
    <w:rsid w:val="00207D0C"/>
    <w:rsid w:val="002103B3"/>
    <w:rsid w:val="002216D3"/>
    <w:rsid w:val="002311D7"/>
    <w:rsid w:val="002344D1"/>
    <w:rsid w:val="00234961"/>
    <w:rsid w:val="0024314D"/>
    <w:rsid w:val="00243C55"/>
    <w:rsid w:val="00247F4C"/>
    <w:rsid w:val="0025290F"/>
    <w:rsid w:val="00252E68"/>
    <w:rsid w:val="00253E94"/>
    <w:rsid w:val="002555AB"/>
    <w:rsid w:val="00256AED"/>
    <w:rsid w:val="00261250"/>
    <w:rsid w:val="00263454"/>
    <w:rsid w:val="00272825"/>
    <w:rsid w:val="00272E87"/>
    <w:rsid w:val="00276958"/>
    <w:rsid w:val="0027765B"/>
    <w:rsid w:val="0028365D"/>
    <w:rsid w:val="00291EA5"/>
    <w:rsid w:val="00295A4C"/>
    <w:rsid w:val="002A3814"/>
    <w:rsid w:val="002A6649"/>
    <w:rsid w:val="002A6AD7"/>
    <w:rsid w:val="002A7B41"/>
    <w:rsid w:val="002B4CEB"/>
    <w:rsid w:val="002B4E43"/>
    <w:rsid w:val="002B56C2"/>
    <w:rsid w:val="002B648F"/>
    <w:rsid w:val="002B6A97"/>
    <w:rsid w:val="002B710E"/>
    <w:rsid w:val="002C782D"/>
    <w:rsid w:val="002D374E"/>
    <w:rsid w:val="002D5C63"/>
    <w:rsid w:val="002D789F"/>
    <w:rsid w:val="002F0BDF"/>
    <w:rsid w:val="002F1C82"/>
    <w:rsid w:val="002F2532"/>
    <w:rsid w:val="002F2A80"/>
    <w:rsid w:val="002F2E14"/>
    <w:rsid w:val="002F51BC"/>
    <w:rsid w:val="002F77EF"/>
    <w:rsid w:val="003011FC"/>
    <w:rsid w:val="003034E1"/>
    <w:rsid w:val="00307088"/>
    <w:rsid w:val="00307114"/>
    <w:rsid w:val="003071CE"/>
    <w:rsid w:val="00310747"/>
    <w:rsid w:val="003138E9"/>
    <w:rsid w:val="00314B3E"/>
    <w:rsid w:val="00315314"/>
    <w:rsid w:val="003215A0"/>
    <w:rsid w:val="003215E6"/>
    <w:rsid w:val="00334808"/>
    <w:rsid w:val="00336387"/>
    <w:rsid w:val="0034311A"/>
    <w:rsid w:val="0034780F"/>
    <w:rsid w:val="00351CB9"/>
    <w:rsid w:val="003527E3"/>
    <w:rsid w:val="003554C9"/>
    <w:rsid w:val="00355F1B"/>
    <w:rsid w:val="00357CDD"/>
    <w:rsid w:val="003826C2"/>
    <w:rsid w:val="0039460B"/>
    <w:rsid w:val="00394C93"/>
    <w:rsid w:val="003A1CFD"/>
    <w:rsid w:val="003B2502"/>
    <w:rsid w:val="003B3607"/>
    <w:rsid w:val="003B55F0"/>
    <w:rsid w:val="003C1D5E"/>
    <w:rsid w:val="003C2828"/>
    <w:rsid w:val="003C4A48"/>
    <w:rsid w:val="003C6295"/>
    <w:rsid w:val="003C66DC"/>
    <w:rsid w:val="003C7C62"/>
    <w:rsid w:val="003C7DBF"/>
    <w:rsid w:val="003D4383"/>
    <w:rsid w:val="003D4DE3"/>
    <w:rsid w:val="003D6B06"/>
    <w:rsid w:val="003E05D9"/>
    <w:rsid w:val="003F056C"/>
    <w:rsid w:val="003F4F18"/>
    <w:rsid w:val="003F500E"/>
    <w:rsid w:val="003F7B70"/>
    <w:rsid w:val="0040048D"/>
    <w:rsid w:val="00403A3C"/>
    <w:rsid w:val="00406501"/>
    <w:rsid w:val="00414AA2"/>
    <w:rsid w:val="00414DA8"/>
    <w:rsid w:val="004163B9"/>
    <w:rsid w:val="00417A5A"/>
    <w:rsid w:val="00417BB4"/>
    <w:rsid w:val="0042459F"/>
    <w:rsid w:val="00430F5B"/>
    <w:rsid w:val="004311C2"/>
    <w:rsid w:val="00432173"/>
    <w:rsid w:val="00432BD1"/>
    <w:rsid w:val="0044567D"/>
    <w:rsid w:val="0045123D"/>
    <w:rsid w:val="00466F74"/>
    <w:rsid w:val="00472E99"/>
    <w:rsid w:val="00475CC5"/>
    <w:rsid w:val="004771A6"/>
    <w:rsid w:val="00481DA6"/>
    <w:rsid w:val="004925A5"/>
    <w:rsid w:val="0049394F"/>
    <w:rsid w:val="00494BB2"/>
    <w:rsid w:val="004A02F8"/>
    <w:rsid w:val="004A2152"/>
    <w:rsid w:val="004A49DB"/>
    <w:rsid w:val="004B1C6B"/>
    <w:rsid w:val="004B1DC1"/>
    <w:rsid w:val="004B282B"/>
    <w:rsid w:val="004B3507"/>
    <w:rsid w:val="004B5343"/>
    <w:rsid w:val="004B6A69"/>
    <w:rsid w:val="004B7D38"/>
    <w:rsid w:val="004C00FC"/>
    <w:rsid w:val="004C1713"/>
    <w:rsid w:val="004C3209"/>
    <w:rsid w:val="004C39D9"/>
    <w:rsid w:val="004C5731"/>
    <w:rsid w:val="004D20BA"/>
    <w:rsid w:val="004E0499"/>
    <w:rsid w:val="004E297D"/>
    <w:rsid w:val="004E7D91"/>
    <w:rsid w:val="004F15AF"/>
    <w:rsid w:val="004F6D8B"/>
    <w:rsid w:val="0050099E"/>
    <w:rsid w:val="005023AB"/>
    <w:rsid w:val="00502D97"/>
    <w:rsid w:val="005070F2"/>
    <w:rsid w:val="00522112"/>
    <w:rsid w:val="005240A1"/>
    <w:rsid w:val="005333AA"/>
    <w:rsid w:val="005335BC"/>
    <w:rsid w:val="00533EC2"/>
    <w:rsid w:val="00537D3D"/>
    <w:rsid w:val="0054182D"/>
    <w:rsid w:val="00541A02"/>
    <w:rsid w:val="00541B8E"/>
    <w:rsid w:val="00544969"/>
    <w:rsid w:val="00547DE6"/>
    <w:rsid w:val="0055156C"/>
    <w:rsid w:val="00551E1B"/>
    <w:rsid w:val="005632FB"/>
    <w:rsid w:val="00564DF6"/>
    <w:rsid w:val="00565870"/>
    <w:rsid w:val="005746F5"/>
    <w:rsid w:val="005928ED"/>
    <w:rsid w:val="005934B1"/>
    <w:rsid w:val="0059696D"/>
    <w:rsid w:val="005979A9"/>
    <w:rsid w:val="005A2AF0"/>
    <w:rsid w:val="005A7E40"/>
    <w:rsid w:val="005B1ADC"/>
    <w:rsid w:val="005B31E7"/>
    <w:rsid w:val="005B4733"/>
    <w:rsid w:val="005B587A"/>
    <w:rsid w:val="005C067B"/>
    <w:rsid w:val="005C393B"/>
    <w:rsid w:val="005D0B13"/>
    <w:rsid w:val="005D3ABF"/>
    <w:rsid w:val="005E3961"/>
    <w:rsid w:val="005E3C18"/>
    <w:rsid w:val="005E604E"/>
    <w:rsid w:val="005E7223"/>
    <w:rsid w:val="005F105C"/>
    <w:rsid w:val="005F15EC"/>
    <w:rsid w:val="005F6230"/>
    <w:rsid w:val="00600A13"/>
    <w:rsid w:val="0060213E"/>
    <w:rsid w:val="0060671B"/>
    <w:rsid w:val="0061376F"/>
    <w:rsid w:val="00636E1C"/>
    <w:rsid w:val="00642EC4"/>
    <w:rsid w:val="00653E26"/>
    <w:rsid w:val="0066098B"/>
    <w:rsid w:val="00663427"/>
    <w:rsid w:val="006644AA"/>
    <w:rsid w:val="00684512"/>
    <w:rsid w:val="00684B5F"/>
    <w:rsid w:val="006874E8"/>
    <w:rsid w:val="00690420"/>
    <w:rsid w:val="00692208"/>
    <w:rsid w:val="00696721"/>
    <w:rsid w:val="006A383A"/>
    <w:rsid w:val="006A73AB"/>
    <w:rsid w:val="006B125A"/>
    <w:rsid w:val="006B430A"/>
    <w:rsid w:val="006B6076"/>
    <w:rsid w:val="006C642C"/>
    <w:rsid w:val="006D01A1"/>
    <w:rsid w:val="006D7E9F"/>
    <w:rsid w:val="006D7FB6"/>
    <w:rsid w:val="006E0356"/>
    <w:rsid w:val="006E3A1F"/>
    <w:rsid w:val="006E5F35"/>
    <w:rsid w:val="006E7AF8"/>
    <w:rsid w:val="006F1C7F"/>
    <w:rsid w:val="006F267A"/>
    <w:rsid w:val="0070180C"/>
    <w:rsid w:val="00702616"/>
    <w:rsid w:val="00705135"/>
    <w:rsid w:val="00705EBD"/>
    <w:rsid w:val="00714D76"/>
    <w:rsid w:val="007161C0"/>
    <w:rsid w:val="00731761"/>
    <w:rsid w:val="0073611A"/>
    <w:rsid w:val="00747055"/>
    <w:rsid w:val="00747447"/>
    <w:rsid w:val="00750780"/>
    <w:rsid w:val="00750942"/>
    <w:rsid w:val="00754845"/>
    <w:rsid w:val="00757915"/>
    <w:rsid w:val="00760562"/>
    <w:rsid w:val="00760644"/>
    <w:rsid w:val="00760AC5"/>
    <w:rsid w:val="00766899"/>
    <w:rsid w:val="007726BE"/>
    <w:rsid w:val="00774480"/>
    <w:rsid w:val="007950A3"/>
    <w:rsid w:val="007964BA"/>
    <w:rsid w:val="00796707"/>
    <w:rsid w:val="00796B3E"/>
    <w:rsid w:val="007A3888"/>
    <w:rsid w:val="007A3951"/>
    <w:rsid w:val="007A4D76"/>
    <w:rsid w:val="007B48FC"/>
    <w:rsid w:val="007B5591"/>
    <w:rsid w:val="007B613B"/>
    <w:rsid w:val="007B6637"/>
    <w:rsid w:val="007C2CFE"/>
    <w:rsid w:val="007C58F0"/>
    <w:rsid w:val="007C70A9"/>
    <w:rsid w:val="007C713A"/>
    <w:rsid w:val="007D1456"/>
    <w:rsid w:val="007D21D6"/>
    <w:rsid w:val="007D7BFF"/>
    <w:rsid w:val="007E3177"/>
    <w:rsid w:val="007E587E"/>
    <w:rsid w:val="007E5E1A"/>
    <w:rsid w:val="007F0A0C"/>
    <w:rsid w:val="007F2F68"/>
    <w:rsid w:val="007F3859"/>
    <w:rsid w:val="007F41F7"/>
    <w:rsid w:val="00804969"/>
    <w:rsid w:val="0080648D"/>
    <w:rsid w:val="00810475"/>
    <w:rsid w:val="008126C6"/>
    <w:rsid w:val="008132F4"/>
    <w:rsid w:val="0081665B"/>
    <w:rsid w:val="00825384"/>
    <w:rsid w:val="00827C2E"/>
    <w:rsid w:val="00835EA1"/>
    <w:rsid w:val="008371B4"/>
    <w:rsid w:val="0084529A"/>
    <w:rsid w:val="00846FC7"/>
    <w:rsid w:val="00852FA6"/>
    <w:rsid w:val="0085523F"/>
    <w:rsid w:val="00855DCB"/>
    <w:rsid w:val="008566B7"/>
    <w:rsid w:val="0086126C"/>
    <w:rsid w:val="008628E8"/>
    <w:rsid w:val="00862E9F"/>
    <w:rsid w:val="00864EC8"/>
    <w:rsid w:val="0086639A"/>
    <w:rsid w:val="0087381F"/>
    <w:rsid w:val="00874E11"/>
    <w:rsid w:val="00881D9F"/>
    <w:rsid w:val="0089055C"/>
    <w:rsid w:val="00894FD1"/>
    <w:rsid w:val="008A0D6C"/>
    <w:rsid w:val="008A7300"/>
    <w:rsid w:val="008A769A"/>
    <w:rsid w:val="008B13F6"/>
    <w:rsid w:val="008B4319"/>
    <w:rsid w:val="008B7215"/>
    <w:rsid w:val="008D27D8"/>
    <w:rsid w:val="008D34E8"/>
    <w:rsid w:val="008D3707"/>
    <w:rsid w:val="008E30BC"/>
    <w:rsid w:val="008E4524"/>
    <w:rsid w:val="008E5A27"/>
    <w:rsid w:val="008F184E"/>
    <w:rsid w:val="008F2A19"/>
    <w:rsid w:val="008F5125"/>
    <w:rsid w:val="0090779F"/>
    <w:rsid w:val="00910448"/>
    <w:rsid w:val="0091090C"/>
    <w:rsid w:val="00917A7E"/>
    <w:rsid w:val="00924804"/>
    <w:rsid w:val="00934208"/>
    <w:rsid w:val="00934736"/>
    <w:rsid w:val="00936A42"/>
    <w:rsid w:val="0094688E"/>
    <w:rsid w:val="00950326"/>
    <w:rsid w:val="00951DCE"/>
    <w:rsid w:val="00951EFE"/>
    <w:rsid w:val="00954D5B"/>
    <w:rsid w:val="00956726"/>
    <w:rsid w:val="009607B9"/>
    <w:rsid w:val="0096088F"/>
    <w:rsid w:val="00963473"/>
    <w:rsid w:val="009659F9"/>
    <w:rsid w:val="00965A9A"/>
    <w:rsid w:val="009721A9"/>
    <w:rsid w:val="00976BFA"/>
    <w:rsid w:val="009814BF"/>
    <w:rsid w:val="00981F7C"/>
    <w:rsid w:val="009901C7"/>
    <w:rsid w:val="00992392"/>
    <w:rsid w:val="009A093B"/>
    <w:rsid w:val="009A281E"/>
    <w:rsid w:val="009A4038"/>
    <w:rsid w:val="009A416E"/>
    <w:rsid w:val="009A5B95"/>
    <w:rsid w:val="009B3190"/>
    <w:rsid w:val="009B3C7D"/>
    <w:rsid w:val="009C2D38"/>
    <w:rsid w:val="009C2FE2"/>
    <w:rsid w:val="009C6A92"/>
    <w:rsid w:val="009C6D06"/>
    <w:rsid w:val="009C79C2"/>
    <w:rsid w:val="009D0624"/>
    <w:rsid w:val="009D10EF"/>
    <w:rsid w:val="009D402C"/>
    <w:rsid w:val="009D7825"/>
    <w:rsid w:val="009E3634"/>
    <w:rsid w:val="009E4AA3"/>
    <w:rsid w:val="009E5D84"/>
    <w:rsid w:val="009E5D8F"/>
    <w:rsid w:val="009E5DD8"/>
    <w:rsid w:val="009E7C6E"/>
    <w:rsid w:val="009F1353"/>
    <w:rsid w:val="009F1896"/>
    <w:rsid w:val="009F3E32"/>
    <w:rsid w:val="00A045AF"/>
    <w:rsid w:val="00A049A1"/>
    <w:rsid w:val="00A10BD7"/>
    <w:rsid w:val="00A14816"/>
    <w:rsid w:val="00A14C38"/>
    <w:rsid w:val="00A22823"/>
    <w:rsid w:val="00A24F5E"/>
    <w:rsid w:val="00A30D10"/>
    <w:rsid w:val="00A3398B"/>
    <w:rsid w:val="00A35460"/>
    <w:rsid w:val="00A422F8"/>
    <w:rsid w:val="00A44D86"/>
    <w:rsid w:val="00A5134D"/>
    <w:rsid w:val="00A51637"/>
    <w:rsid w:val="00A51A2F"/>
    <w:rsid w:val="00A55564"/>
    <w:rsid w:val="00A57C50"/>
    <w:rsid w:val="00A61862"/>
    <w:rsid w:val="00A72B55"/>
    <w:rsid w:val="00A73C49"/>
    <w:rsid w:val="00A754A8"/>
    <w:rsid w:val="00A86033"/>
    <w:rsid w:val="00A86AE1"/>
    <w:rsid w:val="00A94BDF"/>
    <w:rsid w:val="00A94D32"/>
    <w:rsid w:val="00A963B4"/>
    <w:rsid w:val="00AA2DA4"/>
    <w:rsid w:val="00AA47D8"/>
    <w:rsid w:val="00AA488E"/>
    <w:rsid w:val="00AA63AE"/>
    <w:rsid w:val="00AC123C"/>
    <w:rsid w:val="00AC1D2D"/>
    <w:rsid w:val="00AC6E03"/>
    <w:rsid w:val="00AD0343"/>
    <w:rsid w:val="00AD2734"/>
    <w:rsid w:val="00AE137A"/>
    <w:rsid w:val="00AF0610"/>
    <w:rsid w:val="00AF1D38"/>
    <w:rsid w:val="00AF3CDA"/>
    <w:rsid w:val="00B10563"/>
    <w:rsid w:val="00B1307A"/>
    <w:rsid w:val="00B1466D"/>
    <w:rsid w:val="00B152B2"/>
    <w:rsid w:val="00B153A7"/>
    <w:rsid w:val="00B15C88"/>
    <w:rsid w:val="00B2320E"/>
    <w:rsid w:val="00B26D17"/>
    <w:rsid w:val="00B305F7"/>
    <w:rsid w:val="00B35555"/>
    <w:rsid w:val="00B36A7C"/>
    <w:rsid w:val="00B3727D"/>
    <w:rsid w:val="00B414A3"/>
    <w:rsid w:val="00B43C9D"/>
    <w:rsid w:val="00B507D5"/>
    <w:rsid w:val="00B539AF"/>
    <w:rsid w:val="00B5726E"/>
    <w:rsid w:val="00B6773D"/>
    <w:rsid w:val="00B70260"/>
    <w:rsid w:val="00B74939"/>
    <w:rsid w:val="00B77ADD"/>
    <w:rsid w:val="00B833B6"/>
    <w:rsid w:val="00B9243F"/>
    <w:rsid w:val="00B93E15"/>
    <w:rsid w:val="00BA1E06"/>
    <w:rsid w:val="00BA5997"/>
    <w:rsid w:val="00BB6C07"/>
    <w:rsid w:val="00BC000D"/>
    <w:rsid w:val="00BC2F27"/>
    <w:rsid w:val="00BC5EAC"/>
    <w:rsid w:val="00BD10C7"/>
    <w:rsid w:val="00BD528D"/>
    <w:rsid w:val="00BD660F"/>
    <w:rsid w:val="00BD7B7F"/>
    <w:rsid w:val="00BD7F4F"/>
    <w:rsid w:val="00BE067A"/>
    <w:rsid w:val="00BE248B"/>
    <w:rsid w:val="00BF32AE"/>
    <w:rsid w:val="00BF71B3"/>
    <w:rsid w:val="00C051D4"/>
    <w:rsid w:val="00C10CF7"/>
    <w:rsid w:val="00C118B1"/>
    <w:rsid w:val="00C13A05"/>
    <w:rsid w:val="00C14687"/>
    <w:rsid w:val="00C15F7F"/>
    <w:rsid w:val="00C172D2"/>
    <w:rsid w:val="00C203AD"/>
    <w:rsid w:val="00C22E78"/>
    <w:rsid w:val="00C33277"/>
    <w:rsid w:val="00C357E1"/>
    <w:rsid w:val="00C36672"/>
    <w:rsid w:val="00C40693"/>
    <w:rsid w:val="00C46D6D"/>
    <w:rsid w:val="00C471CC"/>
    <w:rsid w:val="00C51EA6"/>
    <w:rsid w:val="00C56498"/>
    <w:rsid w:val="00C64AA5"/>
    <w:rsid w:val="00C64E33"/>
    <w:rsid w:val="00C67504"/>
    <w:rsid w:val="00C73346"/>
    <w:rsid w:val="00C74185"/>
    <w:rsid w:val="00C77C16"/>
    <w:rsid w:val="00C77F79"/>
    <w:rsid w:val="00C91458"/>
    <w:rsid w:val="00C9336A"/>
    <w:rsid w:val="00C93F04"/>
    <w:rsid w:val="00C96BAB"/>
    <w:rsid w:val="00C96D28"/>
    <w:rsid w:val="00CA419B"/>
    <w:rsid w:val="00CB4E07"/>
    <w:rsid w:val="00CC0A3E"/>
    <w:rsid w:val="00CC1AB1"/>
    <w:rsid w:val="00CC2355"/>
    <w:rsid w:val="00CC3286"/>
    <w:rsid w:val="00CC46FA"/>
    <w:rsid w:val="00CC6BE3"/>
    <w:rsid w:val="00CC7E41"/>
    <w:rsid w:val="00CD13D3"/>
    <w:rsid w:val="00CD4666"/>
    <w:rsid w:val="00CD6F87"/>
    <w:rsid w:val="00CE3179"/>
    <w:rsid w:val="00CE4D63"/>
    <w:rsid w:val="00CE50B6"/>
    <w:rsid w:val="00CF185F"/>
    <w:rsid w:val="00CF4A89"/>
    <w:rsid w:val="00D07421"/>
    <w:rsid w:val="00D20609"/>
    <w:rsid w:val="00D33D72"/>
    <w:rsid w:val="00D36E53"/>
    <w:rsid w:val="00D37FC8"/>
    <w:rsid w:val="00D41C88"/>
    <w:rsid w:val="00D4602A"/>
    <w:rsid w:val="00D477CF"/>
    <w:rsid w:val="00D51B5B"/>
    <w:rsid w:val="00D53943"/>
    <w:rsid w:val="00D5516C"/>
    <w:rsid w:val="00D61FF9"/>
    <w:rsid w:val="00D63A9D"/>
    <w:rsid w:val="00D65C59"/>
    <w:rsid w:val="00D71B34"/>
    <w:rsid w:val="00D7436B"/>
    <w:rsid w:val="00D769D7"/>
    <w:rsid w:val="00D80FF0"/>
    <w:rsid w:val="00D844BA"/>
    <w:rsid w:val="00D86482"/>
    <w:rsid w:val="00D90413"/>
    <w:rsid w:val="00D908E1"/>
    <w:rsid w:val="00DB5372"/>
    <w:rsid w:val="00DC1238"/>
    <w:rsid w:val="00DC2474"/>
    <w:rsid w:val="00DC4736"/>
    <w:rsid w:val="00DC5CE6"/>
    <w:rsid w:val="00DC76C3"/>
    <w:rsid w:val="00DD321B"/>
    <w:rsid w:val="00DD386D"/>
    <w:rsid w:val="00DD5C71"/>
    <w:rsid w:val="00DD6E50"/>
    <w:rsid w:val="00DE52BA"/>
    <w:rsid w:val="00DF3EF9"/>
    <w:rsid w:val="00DF4F09"/>
    <w:rsid w:val="00DF790B"/>
    <w:rsid w:val="00E0301D"/>
    <w:rsid w:val="00E032A4"/>
    <w:rsid w:val="00E07723"/>
    <w:rsid w:val="00E1073E"/>
    <w:rsid w:val="00E1108A"/>
    <w:rsid w:val="00E138AA"/>
    <w:rsid w:val="00E16CB2"/>
    <w:rsid w:val="00E178F0"/>
    <w:rsid w:val="00E23E04"/>
    <w:rsid w:val="00E3079F"/>
    <w:rsid w:val="00E31B55"/>
    <w:rsid w:val="00E360FA"/>
    <w:rsid w:val="00E364EF"/>
    <w:rsid w:val="00E4061A"/>
    <w:rsid w:val="00E4469B"/>
    <w:rsid w:val="00E46232"/>
    <w:rsid w:val="00E60B84"/>
    <w:rsid w:val="00E67235"/>
    <w:rsid w:val="00E6792F"/>
    <w:rsid w:val="00E72E1A"/>
    <w:rsid w:val="00E74325"/>
    <w:rsid w:val="00E842A1"/>
    <w:rsid w:val="00E8690B"/>
    <w:rsid w:val="00E90A1A"/>
    <w:rsid w:val="00E924BC"/>
    <w:rsid w:val="00E94B70"/>
    <w:rsid w:val="00E9606E"/>
    <w:rsid w:val="00EA30D8"/>
    <w:rsid w:val="00EB62D4"/>
    <w:rsid w:val="00ED3766"/>
    <w:rsid w:val="00EE3538"/>
    <w:rsid w:val="00EE3E9C"/>
    <w:rsid w:val="00EE4AE1"/>
    <w:rsid w:val="00EE7DB6"/>
    <w:rsid w:val="00EF04A6"/>
    <w:rsid w:val="00EF3046"/>
    <w:rsid w:val="00EF7E30"/>
    <w:rsid w:val="00F00CBD"/>
    <w:rsid w:val="00F01781"/>
    <w:rsid w:val="00F02AFE"/>
    <w:rsid w:val="00F06031"/>
    <w:rsid w:val="00F07DC5"/>
    <w:rsid w:val="00F129CC"/>
    <w:rsid w:val="00F15555"/>
    <w:rsid w:val="00F233E6"/>
    <w:rsid w:val="00F319B4"/>
    <w:rsid w:val="00F31B65"/>
    <w:rsid w:val="00F33956"/>
    <w:rsid w:val="00F35ABF"/>
    <w:rsid w:val="00F4275B"/>
    <w:rsid w:val="00F52E76"/>
    <w:rsid w:val="00F55BB6"/>
    <w:rsid w:val="00F652B8"/>
    <w:rsid w:val="00F67900"/>
    <w:rsid w:val="00F743DC"/>
    <w:rsid w:val="00F80664"/>
    <w:rsid w:val="00F84B7F"/>
    <w:rsid w:val="00F927C0"/>
    <w:rsid w:val="00F93D9E"/>
    <w:rsid w:val="00F95A9E"/>
    <w:rsid w:val="00F95BB4"/>
    <w:rsid w:val="00F97ED8"/>
    <w:rsid w:val="00FA3FB9"/>
    <w:rsid w:val="00FB04F3"/>
    <w:rsid w:val="00FB0D83"/>
    <w:rsid w:val="00FD3B0C"/>
    <w:rsid w:val="00FD50A3"/>
    <w:rsid w:val="00FD6D4E"/>
    <w:rsid w:val="00FE4BCA"/>
    <w:rsid w:val="00FE5639"/>
    <w:rsid w:val="00FF1666"/>
    <w:rsid w:val="00FF269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F4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Bullet 2" w:uiPriority="12" w:qFormat="1"/>
    <w:lsdException w:name="List Bullet 4" w:uiPriority="36"/>
    <w:lsdException w:name="List Number 2" w:uiPriority="14" w:qFormat="1"/>
    <w:lsdException w:name="List Number 3" w:uiPriority="99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D80FF0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279D5"/>
    <w:pPr>
      <w:spacing w:after="120"/>
      <w:jc w:val="center"/>
      <w:outlineLvl w:val="0"/>
    </w:pPr>
    <w:rPr>
      <w:rFonts w:asciiTheme="minorHAnsi" w:hAnsiTheme="minorHAnsi"/>
      <w:b/>
      <w:color w:val="002060"/>
      <w:sz w:val="40"/>
    </w:rPr>
  </w:style>
  <w:style w:type="paragraph" w:styleId="Heading2">
    <w:name w:val="heading 2"/>
    <w:basedOn w:val="Normal"/>
    <w:next w:val="Normal"/>
    <w:autoRedefine/>
    <w:qFormat/>
    <w:rsid w:val="00A30D10"/>
    <w:pPr>
      <w:keepNext/>
      <w:outlineLvl w:val="1"/>
    </w:pPr>
    <w:rPr>
      <w:rFonts w:asciiTheme="minorHAnsi" w:hAnsiTheme="minorHAnsi" w:cstheme="minorHAnsi"/>
      <w:color w:val="002060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autoRedefine/>
    <w:qFormat/>
    <w:rsid w:val="002216D3"/>
    <w:pPr>
      <w:keepNext/>
      <w:spacing w:line="276" w:lineRule="auto"/>
      <w:outlineLvl w:val="2"/>
    </w:pPr>
    <w:rPr>
      <w:rFonts w:asciiTheme="minorHAnsi" w:hAnsiTheme="minorHAnsi" w:cstheme="minorHAnsi"/>
      <w:bCs/>
      <w:color w:val="002060"/>
      <w:sz w:val="28"/>
      <w:szCs w:val="40"/>
      <w:shd w:val="clear" w:color="auto" w:fill="FFFFFF"/>
      <w:lang w:eastAsia="zh-CN"/>
    </w:rPr>
  </w:style>
  <w:style w:type="paragraph" w:styleId="Heading4">
    <w:name w:val="heading 4"/>
    <w:basedOn w:val="Normal"/>
    <w:next w:val="Normal"/>
    <w:link w:val="Heading4Char"/>
    <w:autoRedefine/>
    <w:qFormat/>
    <w:rsid w:val="00D80F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16D3"/>
    <w:rPr>
      <w:rFonts w:asciiTheme="minorHAnsi" w:hAnsiTheme="minorHAnsi" w:cstheme="minorHAnsi"/>
      <w:bCs/>
      <w:color w:val="002060"/>
      <w:sz w:val="28"/>
      <w:szCs w:val="40"/>
      <w:lang w:eastAsia="zh-CN"/>
    </w:rPr>
  </w:style>
  <w:style w:type="paragraph" w:styleId="Header">
    <w:name w:val="header"/>
    <w:basedOn w:val="Normal"/>
    <w:uiPriority w:val="99"/>
    <w:rsid w:val="003D4383"/>
    <w:pPr>
      <w:tabs>
        <w:tab w:val="left" w:pos="6840"/>
        <w:tab w:val="right" w:pos="9360"/>
      </w:tabs>
      <w:ind w:left="1080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uiPriority w:val="99"/>
    <w:rsid w:val="004B3507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ing1Char">
    <w:name w:val="Heading 1 Char"/>
    <w:basedOn w:val="Heading3Char"/>
    <w:link w:val="Heading1"/>
    <w:rsid w:val="001279D5"/>
    <w:rPr>
      <w:rFonts w:asciiTheme="minorHAnsi" w:hAnsiTheme="minorHAnsi" w:cstheme="minorHAnsi"/>
      <w:bCs w:val="0"/>
      <w:color w:val="002060"/>
      <w:sz w:val="28"/>
      <w:szCs w:val="24"/>
      <w:lang w:eastAsia="zh-CN"/>
    </w:rPr>
  </w:style>
  <w:style w:type="paragraph" w:customStyle="1" w:styleId="Floating">
    <w:name w:val="Floating"/>
    <w:basedOn w:val="Normal"/>
    <w:uiPriority w:val="99"/>
    <w:rsid w:val="001578B6"/>
    <w:rPr>
      <w:rFonts w:ascii="Times New Roman" w:hAnsi="Times New Roman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5632FB"/>
    <w:pPr>
      <w:tabs>
        <w:tab w:val="left" w:pos="-2880"/>
      </w:tabs>
      <w:ind w:right="365"/>
    </w:pPr>
    <w:rPr>
      <w:rFonts w:ascii="Book Antiqua" w:eastAsia="Times New Roman" w:hAnsi="Book Antiqua"/>
      <w:b/>
      <w:sz w:val="28"/>
      <w:u w:val="single"/>
    </w:rPr>
  </w:style>
  <w:style w:type="table" w:styleId="TableGrid">
    <w:name w:val="Table Grid"/>
    <w:basedOn w:val="TableNormal"/>
    <w:rsid w:val="005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05F7"/>
    <w:rPr>
      <w:color w:val="800080"/>
      <w:u w:val="single"/>
    </w:rPr>
  </w:style>
  <w:style w:type="paragraph" w:styleId="BalloonText">
    <w:name w:val="Balloon Text"/>
    <w:basedOn w:val="Normal"/>
    <w:uiPriority w:val="99"/>
    <w:semiHidden/>
    <w:rsid w:val="001226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86AE1"/>
    <w:pPr>
      <w:spacing w:after="120"/>
      <w:ind w:left="360"/>
    </w:pPr>
  </w:style>
  <w:style w:type="paragraph" w:customStyle="1" w:styleId="Default">
    <w:name w:val="Default"/>
    <w:uiPriority w:val="99"/>
    <w:rsid w:val="0055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51E1B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551E1B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551E1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51E1B"/>
    <w:pPr>
      <w:spacing w:line="55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551E1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551E1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B1C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E06"/>
    <w:rPr>
      <w:b/>
      <w:bCs/>
    </w:rPr>
  </w:style>
  <w:style w:type="paragraph" w:customStyle="1" w:styleId="SectionHeader">
    <w:name w:val="Section Header"/>
    <w:basedOn w:val="Heading3"/>
    <w:uiPriority w:val="99"/>
    <w:rsid w:val="000E7BE5"/>
    <w:pPr>
      <w:spacing w:after="120"/>
    </w:pPr>
    <w:rPr>
      <w:rFonts w:ascii="Times New Roman" w:eastAsia="Times New Roman" w:hAnsi="Times New Roman"/>
    </w:rPr>
  </w:style>
  <w:style w:type="paragraph" w:customStyle="1" w:styleId="TxBrp4">
    <w:name w:val="TxBr_p4"/>
    <w:basedOn w:val="Normal"/>
    <w:rsid w:val="000E7BE5"/>
    <w:pPr>
      <w:tabs>
        <w:tab w:val="left" w:pos="810"/>
      </w:tabs>
      <w:overflowPunct w:val="0"/>
      <w:autoSpaceDE w:val="0"/>
      <w:autoSpaceDN w:val="0"/>
      <w:adjustRightInd w:val="0"/>
      <w:spacing w:line="249" w:lineRule="atLeast"/>
      <w:ind w:left="810" w:hanging="589"/>
      <w:textAlignment w:val="baseline"/>
    </w:pPr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A51A2F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C2F27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13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27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27"/>
    <w:rPr>
      <w:rFonts w:ascii="Garamond" w:hAnsi="Garamond"/>
      <w:b/>
      <w:bCs/>
      <w:sz w:val="24"/>
      <w:szCs w:val="24"/>
    </w:rPr>
  </w:style>
  <w:style w:type="character" w:styleId="Emphasis">
    <w:name w:val="Emphasis"/>
    <w:uiPriority w:val="1"/>
    <w:qFormat/>
    <w:rsid w:val="00E842A1"/>
    <w:rPr>
      <w:b/>
      <w:color w:val="auto"/>
      <w:spacing w:val="0"/>
    </w:rPr>
  </w:style>
  <w:style w:type="paragraph" w:styleId="ListBullet">
    <w:name w:val="List Bullet"/>
    <w:basedOn w:val="Normal"/>
    <w:uiPriority w:val="11"/>
    <w:qFormat/>
    <w:rsid w:val="00E842A1"/>
    <w:pPr>
      <w:keepNext/>
      <w:keepLines/>
      <w:numPr>
        <w:numId w:val="29"/>
      </w:numPr>
      <w:tabs>
        <w:tab w:val="clear" w:pos="648"/>
        <w:tab w:val="num" w:pos="288"/>
      </w:tabs>
      <w:spacing w:before="120" w:after="60" w:line="264" w:lineRule="auto"/>
      <w:ind w:left="216"/>
    </w:pPr>
    <w:rPr>
      <w:rFonts w:ascii="Arial" w:eastAsiaTheme="minorHAnsi" w:hAnsi="Arial"/>
      <w:kern w:val="24"/>
      <w:sz w:val="22"/>
      <w:szCs w:val="23"/>
      <w:lang w:eastAsia="ja-JP"/>
      <w14:ligatures w14:val="standardContextual"/>
    </w:rPr>
  </w:style>
  <w:style w:type="paragraph" w:styleId="ListBullet2">
    <w:name w:val="List Bullet 2"/>
    <w:basedOn w:val="ListBullet"/>
    <w:uiPriority w:val="12"/>
    <w:qFormat/>
    <w:rsid w:val="00E842A1"/>
    <w:pPr>
      <w:numPr>
        <w:ilvl w:val="1"/>
        <w:numId w:val="32"/>
      </w:numPr>
      <w:tabs>
        <w:tab w:val="left" w:pos="720"/>
      </w:tabs>
    </w:pPr>
  </w:style>
  <w:style w:type="paragraph" w:styleId="ListBullet4">
    <w:name w:val="List Bullet 4"/>
    <w:basedOn w:val="Normal"/>
    <w:uiPriority w:val="36"/>
    <w:unhideWhenUsed/>
    <w:rsid w:val="00E842A1"/>
    <w:pPr>
      <w:keepLines/>
      <w:numPr>
        <w:ilvl w:val="3"/>
        <w:numId w:val="31"/>
      </w:numPr>
      <w:tabs>
        <w:tab w:val="left" w:pos="360"/>
      </w:tabs>
      <w:spacing w:before="120" w:after="120" w:line="264" w:lineRule="auto"/>
    </w:pPr>
    <w:rPr>
      <w:rFonts w:ascii="Arial" w:eastAsiaTheme="minorHAnsi" w:hAnsi="Arial"/>
      <w:kern w:val="24"/>
      <w:sz w:val="22"/>
      <w:szCs w:val="23"/>
      <w14:ligatures w14:val="standardContextual"/>
    </w:rPr>
  </w:style>
  <w:style w:type="paragraph" w:styleId="ListNumber">
    <w:name w:val="List Number"/>
    <w:basedOn w:val="ListBullet"/>
    <w:uiPriority w:val="13"/>
    <w:qFormat/>
    <w:rsid w:val="00E842A1"/>
    <w:pPr>
      <w:numPr>
        <w:numId w:val="31"/>
      </w:numPr>
    </w:pPr>
  </w:style>
  <w:style w:type="numbering" w:customStyle="1" w:styleId="RCBullets">
    <w:name w:val="RC Bullets"/>
    <w:uiPriority w:val="99"/>
    <w:rsid w:val="00E842A1"/>
    <w:pPr>
      <w:numPr>
        <w:numId w:val="29"/>
      </w:numPr>
    </w:pPr>
  </w:style>
  <w:style w:type="paragraph" w:styleId="ListNumber2">
    <w:name w:val="List Number 2"/>
    <w:basedOn w:val="Normal"/>
    <w:uiPriority w:val="14"/>
    <w:qFormat/>
    <w:rsid w:val="00E842A1"/>
    <w:pPr>
      <w:keepLines/>
      <w:numPr>
        <w:ilvl w:val="1"/>
        <w:numId w:val="31"/>
      </w:numPr>
      <w:tabs>
        <w:tab w:val="left" w:pos="360"/>
      </w:tabs>
      <w:spacing w:before="120" w:after="120" w:line="264" w:lineRule="auto"/>
      <w:contextualSpacing/>
    </w:pPr>
    <w:rPr>
      <w:rFonts w:ascii="Arial" w:eastAsiaTheme="minorHAnsi" w:hAnsi="Arial"/>
      <w:kern w:val="24"/>
      <w:sz w:val="22"/>
      <w:szCs w:val="23"/>
      <w14:ligatures w14:val="standardContextual"/>
    </w:rPr>
  </w:style>
  <w:style w:type="paragraph" w:styleId="ListNumber3">
    <w:name w:val="List Number 3"/>
    <w:basedOn w:val="Normal"/>
    <w:uiPriority w:val="99"/>
    <w:unhideWhenUsed/>
    <w:rsid w:val="00E842A1"/>
    <w:pPr>
      <w:keepLines/>
      <w:numPr>
        <w:ilvl w:val="2"/>
        <w:numId w:val="31"/>
      </w:numPr>
      <w:tabs>
        <w:tab w:val="left" w:pos="360"/>
      </w:tabs>
      <w:spacing w:before="120" w:after="120" w:line="264" w:lineRule="auto"/>
      <w:contextualSpacing/>
    </w:pPr>
    <w:rPr>
      <w:rFonts w:ascii="Arial" w:eastAsiaTheme="minorHAnsi" w:hAnsi="Arial"/>
      <w:kern w:val="24"/>
      <w:sz w:val="22"/>
      <w:szCs w:val="23"/>
      <w14:ligatures w14:val="standardContextual"/>
    </w:rPr>
  </w:style>
  <w:style w:type="paragraph" w:styleId="ListNumber5">
    <w:name w:val="List Number 5"/>
    <w:basedOn w:val="Normal"/>
    <w:uiPriority w:val="99"/>
    <w:semiHidden/>
    <w:unhideWhenUsed/>
    <w:rsid w:val="00E842A1"/>
    <w:pPr>
      <w:keepLines/>
      <w:numPr>
        <w:ilvl w:val="4"/>
        <w:numId w:val="31"/>
      </w:numPr>
      <w:tabs>
        <w:tab w:val="left" w:pos="360"/>
      </w:tabs>
      <w:spacing w:before="120" w:after="120" w:line="264" w:lineRule="auto"/>
      <w:contextualSpacing/>
    </w:pPr>
    <w:rPr>
      <w:rFonts w:ascii="Arial" w:eastAsiaTheme="minorHAnsi" w:hAnsi="Arial"/>
      <w:kern w:val="24"/>
      <w:sz w:val="22"/>
      <w:szCs w:val="23"/>
      <w14:ligatures w14:val="standardContextual"/>
    </w:rPr>
  </w:style>
  <w:style w:type="paragraph" w:customStyle="1" w:styleId="ListBullet1">
    <w:name w:val="List Bullet 1"/>
    <w:basedOn w:val="Normal"/>
    <w:rsid w:val="00E842A1"/>
    <w:pPr>
      <w:keepLines/>
      <w:numPr>
        <w:numId w:val="32"/>
      </w:numPr>
      <w:tabs>
        <w:tab w:val="left" w:pos="360"/>
      </w:tabs>
      <w:spacing w:before="120" w:after="120" w:line="264" w:lineRule="auto"/>
    </w:pPr>
    <w:rPr>
      <w:rFonts w:ascii="Arial" w:eastAsiaTheme="minorHAnsi" w:hAnsi="Arial"/>
      <w:kern w:val="24"/>
      <w:sz w:val="22"/>
      <w:szCs w:val="23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D80FF0"/>
    <w:rPr>
      <w:rFonts w:asciiTheme="majorHAnsi" w:eastAsiaTheme="majorEastAsia" w:hAnsiTheme="majorHAnsi" w:cstheme="majorBidi"/>
      <w:iCs/>
      <w:color w:val="2F5496" w:themeColor="accent1" w:themeShade="BF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C2F27"/>
    <w:rPr>
      <w:rFonts w:ascii="Book Antiqua" w:eastAsia="Times New Roman" w:hAnsi="Book Antiqua"/>
      <w:b/>
      <w:sz w:val="28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2F27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5638f-44b9-4043-a023-488fa957b83f">
      <Terms xmlns="http://schemas.microsoft.com/office/infopath/2007/PartnerControls"/>
    </lcf76f155ced4ddcb4097134ff3c332f>
    <TaxCatchAll xmlns="0bc9a926-2197-4a96-8000-49f81d2033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7" ma:contentTypeDescription="Create a new document." ma:contentTypeScope="" ma:versionID="467a8ae81cee4b57c1f5266caa895ebc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c799063b0a738f01287eacead52e4e14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717aba-7112-4b53-a2a5-3b786a11d41f}" ma:internalName="TaxCatchAll" ma:showField="CatchAllData" ma:web="0bc9a926-2197-4a96-8000-49f81d203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c38a4-dfa4-4009-a8d4-cedf668d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772CE-1BC8-4B7C-A760-A5E12354D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E0619-6BAB-4D99-A5E7-AD16CEED4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CAA70-863B-480D-BF12-67BC4211AFD9}"/>
</file>

<file path=customXml/itemProps4.xml><?xml version="1.0" encoding="utf-8"?>
<ds:datastoreItem xmlns:ds="http://schemas.openxmlformats.org/officeDocument/2006/customXml" ds:itemID="{C481234B-A0E8-4AEB-AC81-ACD13CEC64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80AA11-EA66-47FC-A0DE-C83C53AFD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Response Plan</vt:lpstr>
    </vt:vector>
  </TitlesOfParts>
  <Company>NEMS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Response Plan</dc:title>
  <dc:subject/>
  <dc:creator>admin</dc:creator>
  <cp:keywords/>
  <dc:description/>
  <cp:lastModifiedBy>Karen Garrison</cp:lastModifiedBy>
  <cp:revision>7</cp:revision>
  <cp:lastPrinted>2020-03-12T15:57:00Z</cp:lastPrinted>
  <dcterms:created xsi:type="dcterms:W3CDTF">2021-11-04T01:15:00Z</dcterms:created>
  <dcterms:modified xsi:type="dcterms:W3CDTF">2021-11-04T01:27:00Z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0x01010032B023B8D67A574EBCC7DDF0B0D91BA2</vt:lpwstr>
  </property>
</Properties>
</file>